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76" w:rsidRDefault="00B07176" w:rsidP="00B07176">
      <w:r>
        <w:t>Подпрограмма «Культурная столица» Позиция нашей партии в отношении государственного и официального языков однозначна. Мы полностью разделяем мнение нашего великого писателя Чингиза Айтматова. Классик как-то сказал, что кыргызский и русский языки – это два крыла одной птицы. Мы не должны искусственно ограничивать сферу использования языков. Ничего разрушать не нужно, необходимо создавать условия для развития и изучения государственного языка. Партия «</w:t>
      </w:r>
      <w:proofErr w:type="spellStart"/>
      <w:r>
        <w:t>Замандаш</w:t>
      </w:r>
      <w:proofErr w:type="spellEnd"/>
      <w:r>
        <w:t>-Современник» предлагает:</w:t>
      </w:r>
    </w:p>
    <w:p w:rsidR="00B07176" w:rsidRDefault="00B07176" w:rsidP="00B07176"/>
    <w:p w:rsidR="00B07176" w:rsidRDefault="00B07176" w:rsidP="00B07176">
      <w:r>
        <w:t>•</w:t>
      </w:r>
      <w:r>
        <w:tab/>
        <w:t>организовать изучение кыргызского языка, начиная с детского сада, и ввести его для изучения во всех русскоязычных школах;</w:t>
      </w:r>
    </w:p>
    <w:p w:rsidR="00B07176" w:rsidRDefault="00B07176" w:rsidP="00B07176">
      <w:r>
        <w:t>•</w:t>
      </w:r>
      <w:r>
        <w:tab/>
        <w:t>организовать бесплатные курсы кыргызского и русского языка для граждан старшего возраста;</w:t>
      </w:r>
    </w:p>
    <w:p w:rsidR="00B07176" w:rsidRDefault="00B07176" w:rsidP="00B07176">
      <w:r>
        <w:t>•</w:t>
      </w:r>
      <w:r>
        <w:tab/>
        <w:t>русский язык сохранить как язык межнационального общения и ввести его обязательное изучение в школах республики, где основное обучение ведется на кыргызском языке.</w:t>
      </w:r>
    </w:p>
    <w:p w:rsidR="00B07176" w:rsidRDefault="00B07176" w:rsidP="00B07176">
      <w:r>
        <w:t>Знание двух языков необходимо, поскольку значительная часть трудовых мигрантов, выезжающих на заработки в Казахстан и Россию, испытывает там социальные и бытовые затруднения из-за того, что не имели возможности дома освоить русский язык. И это им приходится исправлять, находясь уже в России, где наши земляки вынуждены преодолевать сложнейшие проблемы.</w:t>
      </w:r>
    </w:p>
    <w:p w:rsidR="00B07176" w:rsidRDefault="00B07176" w:rsidP="00B07176"/>
    <w:p w:rsidR="00B07176" w:rsidRDefault="00B07176" w:rsidP="00B07176">
      <w:r>
        <w:t>•</w:t>
      </w:r>
      <w:r>
        <w:tab/>
        <w:t>регулярно проводить мероприятия, направленные на адаптацию детей тех жителей Бишкека, которые приехали на заработки и в дальнейшем планируют остаться в Бишкеке жить;</w:t>
      </w:r>
    </w:p>
    <w:p w:rsidR="00B07176" w:rsidRDefault="00B07176" w:rsidP="00B07176">
      <w:r>
        <w:t>•</w:t>
      </w:r>
      <w:r>
        <w:tab/>
        <w:t>подчеркивать уважение к традиционным религиям – Исламу и Православию. Человек истинно верующий, с чистой душой и помыслами отличается миролюбием и терпимостью, чего нам всем порой очень не хватает.</w:t>
      </w:r>
    </w:p>
    <w:p w:rsidR="00B07176" w:rsidRDefault="00B07176" w:rsidP="00B07176">
      <w:r>
        <w:t>Подпрограмма «Благоустроенный двор»</w:t>
      </w:r>
    </w:p>
    <w:p w:rsidR="00B07176" w:rsidRDefault="00B07176" w:rsidP="00B07176">
      <w:r>
        <w:t>Сегодня нашим детям практически негде играть. Вместо уютного дворика мы наблюдаем проходной двор, где никто не может поручиться за безопасность детей. Отсутствуют песочницы, скамейки, спортивный инвентарь. Лишь единичные дворы оборудованы качественными игровыми площадками. Партия «</w:t>
      </w:r>
      <w:proofErr w:type="spellStart"/>
      <w:r>
        <w:t>Замандаш</w:t>
      </w:r>
      <w:proofErr w:type="spellEnd"/>
      <w:r>
        <w:t>-Современник» предлагает:</w:t>
      </w:r>
    </w:p>
    <w:p w:rsidR="00B07176" w:rsidRDefault="00B07176" w:rsidP="00B07176"/>
    <w:p w:rsidR="00B07176" w:rsidRDefault="00B07176" w:rsidP="00B07176">
      <w:r>
        <w:t>•</w:t>
      </w:r>
      <w:r>
        <w:tab/>
        <w:t>приступить к оборудованию детских площадок игровыми формами и спортивным инвентарем;</w:t>
      </w:r>
    </w:p>
    <w:p w:rsidR="00A37EB6" w:rsidRDefault="00B07176" w:rsidP="00B07176">
      <w:r>
        <w:t>•</w:t>
      </w:r>
      <w:r>
        <w:tab/>
        <w:t>материально стимулировать жителей домов самим осуществлять озеленение, предоставляя необходимые материалы.</w:t>
      </w:r>
      <w:bookmarkStart w:id="0" w:name="_GoBack"/>
      <w:bookmarkEnd w:id="0"/>
    </w:p>
    <w:sectPr w:rsidR="00A3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76"/>
    <w:rsid w:val="000159AC"/>
    <w:rsid w:val="0002347B"/>
    <w:rsid w:val="00064DD0"/>
    <w:rsid w:val="001A6799"/>
    <w:rsid w:val="001F5B93"/>
    <w:rsid w:val="0026477C"/>
    <w:rsid w:val="00267659"/>
    <w:rsid w:val="002B2176"/>
    <w:rsid w:val="002C3AD9"/>
    <w:rsid w:val="003A55C7"/>
    <w:rsid w:val="00453DA7"/>
    <w:rsid w:val="004716FF"/>
    <w:rsid w:val="0057254D"/>
    <w:rsid w:val="00583141"/>
    <w:rsid w:val="005D1FF4"/>
    <w:rsid w:val="005F1535"/>
    <w:rsid w:val="0060491E"/>
    <w:rsid w:val="00670EB3"/>
    <w:rsid w:val="00902B6F"/>
    <w:rsid w:val="00A37EB6"/>
    <w:rsid w:val="00B07176"/>
    <w:rsid w:val="00D04952"/>
    <w:rsid w:val="00DC2D69"/>
    <w:rsid w:val="00FF51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Company>SPecialiST RePack</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2012-11-24T10:29:00Z</dcterms:created>
  <dcterms:modified xsi:type="dcterms:W3CDTF">2012-11-24T10:29:00Z</dcterms:modified>
</cp:coreProperties>
</file>