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4"/>
        <w:gridCol w:w="3931"/>
      </w:tblGrid>
      <w:tr w:rsidR="00362A7B" w:rsidTr="00B47A9A">
        <w:tc>
          <w:tcPr>
            <w:tcW w:w="6024" w:type="dxa"/>
          </w:tcPr>
          <w:p w:rsidR="00362A7B" w:rsidRDefault="00362A7B">
            <w:pPr>
              <w:pageBreakBefore/>
              <w:tabs>
                <w:tab w:val="left" w:pos="6804"/>
                <w:tab w:val="right" w:pos="7371"/>
              </w:tabs>
              <w:rPr>
                <w:sz w:val="24"/>
              </w:rPr>
            </w:pPr>
          </w:p>
        </w:tc>
        <w:tc>
          <w:tcPr>
            <w:tcW w:w="4252" w:type="dxa"/>
          </w:tcPr>
          <w:p w:rsidR="00362A7B" w:rsidRDefault="00362A7B">
            <w:pPr>
              <w:pageBreakBefore/>
              <w:tabs>
                <w:tab w:val="left" w:pos="6804"/>
                <w:tab w:val="right" w:pos="7371"/>
              </w:tabs>
              <w:jc w:val="right"/>
              <w:rPr>
                <w:sz w:val="24"/>
              </w:rPr>
            </w:pPr>
          </w:p>
        </w:tc>
      </w:tr>
    </w:tbl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Pr="00B47A9A" w:rsidRDefault="00362A7B" w:rsidP="00B47A9A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tbl>
      <w:tblPr>
        <w:tblW w:w="5166" w:type="pct"/>
        <w:tblLayout w:type="fixed"/>
        <w:tblLook w:val="01E0" w:firstRow="1" w:lastRow="1" w:firstColumn="1" w:lastColumn="1" w:noHBand="0" w:noVBand="0"/>
      </w:tblPr>
      <w:tblGrid>
        <w:gridCol w:w="4948"/>
        <w:gridCol w:w="4941"/>
      </w:tblGrid>
      <w:tr w:rsidR="00362A7B" w:rsidTr="00B47A9A">
        <w:trPr>
          <w:trHeight w:val="2548"/>
        </w:trPr>
        <w:tc>
          <w:tcPr>
            <w:tcW w:w="4948" w:type="dxa"/>
          </w:tcPr>
          <w:p w:rsidR="00362A7B" w:rsidRDefault="00362A7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41" w:type="dxa"/>
          </w:tcPr>
          <w:p w:rsidR="00362A7B" w:rsidRDefault="00362A7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pStyle w:val="a4"/>
        <w:jc w:val="both"/>
        <w:rPr>
          <w:rFonts w:ascii="Times New Roman" w:hAnsi="Times New Roman"/>
          <w:sz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разработку информационной системы</w:t>
      </w:r>
      <w:r>
        <w:rPr>
          <w:rFonts w:ascii="Arial" w:hAnsi="Arial" w:cs="Arial"/>
          <w:b/>
          <w:sz w:val="24"/>
          <w:szCs w:val="24"/>
        </w:rPr>
        <w:br/>
        <w:t>«Сайт Жогорку Кенеша Кыргызской Республ</w:t>
      </w:r>
      <w:r w:rsidR="00B47A9A">
        <w:rPr>
          <w:rFonts w:ascii="Arial" w:hAnsi="Arial" w:cs="Arial"/>
          <w:b/>
          <w:sz w:val="24"/>
          <w:szCs w:val="24"/>
        </w:rPr>
        <w:t>ики</w:t>
      </w:r>
      <w:r>
        <w:rPr>
          <w:rFonts w:ascii="Arial" w:hAnsi="Arial" w:cs="Arial"/>
          <w:b/>
          <w:sz w:val="24"/>
          <w:szCs w:val="24"/>
        </w:rPr>
        <w:t>»</w:t>
      </w: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:rsidR="00362A7B" w:rsidRDefault="00362A7B" w:rsidP="00362A7B">
      <w:pPr>
        <w:rPr>
          <w:sz w:val="24"/>
          <w:szCs w:val="24"/>
        </w:rPr>
      </w:pPr>
    </w:p>
    <w:p w:rsidR="001A06FB" w:rsidRPr="00EA4373" w:rsidRDefault="00362A7B" w:rsidP="001A06FB">
      <w:pPr>
        <w:spacing w:after="480"/>
        <w:rPr>
          <w:rFonts w:ascii="Arial" w:hAnsi="Arial" w:cs="Arial"/>
          <w:b/>
          <w:sz w:val="28"/>
          <w:szCs w:val="28"/>
          <w:lang w:val="en-US"/>
        </w:rPr>
      </w:pPr>
      <w:r w:rsidRPr="00B47A9A">
        <w:rPr>
          <w:sz w:val="24"/>
          <w:szCs w:val="24"/>
        </w:rPr>
        <w:br w:type="page"/>
      </w:r>
      <w:r w:rsidR="001A06FB" w:rsidRPr="00EA4373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1A06FB" w:rsidRDefault="008176D4" w:rsidP="001A06FB">
      <w:pPr>
        <w:pStyle w:val="11"/>
        <w:rPr>
          <w:rFonts w:ascii="Times New Roman" w:hAnsi="Times New Roman" w:cs="Times New Roman"/>
          <w:b w:val="0"/>
        </w:rPr>
      </w:pPr>
      <w:r>
        <w:fldChar w:fldCharType="begin"/>
      </w:r>
      <w:r w:rsidR="001A06FB">
        <w:instrText xml:space="preserve"> TOC \o "1-4" \h \z \u </w:instrText>
      </w:r>
      <w:r>
        <w:fldChar w:fldCharType="separate"/>
      </w:r>
      <w:hyperlink w:anchor="_Toc87949474" w:history="1">
        <w:r w:rsidR="001A06FB" w:rsidRPr="00552681">
          <w:rPr>
            <w:rStyle w:val="a6"/>
          </w:rPr>
          <w:t>1.</w:t>
        </w:r>
        <w:r w:rsidR="001A06FB">
          <w:rPr>
            <w:rFonts w:ascii="Times New Roman" w:hAnsi="Times New Roman" w:cs="Times New Roman"/>
            <w:b w:val="0"/>
          </w:rPr>
          <w:tab/>
        </w:r>
        <w:r w:rsidR="001A06FB" w:rsidRPr="00552681">
          <w:rPr>
            <w:rStyle w:val="a6"/>
          </w:rPr>
          <w:t>Общие сведения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75" w:history="1">
        <w:r w:rsidR="001A06FB" w:rsidRPr="00552681">
          <w:rPr>
            <w:rStyle w:val="a6"/>
          </w:rPr>
          <w:t>1.1.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Полное и краткое наименования информационной системы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76" w:history="1">
        <w:r w:rsidR="001A06FB" w:rsidRPr="00552681">
          <w:rPr>
            <w:rStyle w:val="a6"/>
          </w:rPr>
          <w:t>1.2.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Наименование предприятия Заказчика Системы и его реквизиты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11"/>
        <w:rPr>
          <w:rFonts w:ascii="Times New Roman" w:hAnsi="Times New Roman" w:cs="Times New Roman"/>
          <w:b w:val="0"/>
        </w:rPr>
      </w:pPr>
      <w:hyperlink w:anchor="_Toc87949480" w:history="1">
        <w:r w:rsidR="001A06FB" w:rsidRPr="00552681">
          <w:rPr>
            <w:rStyle w:val="a6"/>
          </w:rPr>
          <w:t>2.</w:t>
        </w:r>
        <w:r w:rsidR="001A06FB">
          <w:rPr>
            <w:rFonts w:ascii="Times New Roman" w:hAnsi="Times New Roman" w:cs="Times New Roman"/>
            <w:b w:val="0"/>
          </w:rPr>
          <w:tab/>
        </w:r>
        <w:r w:rsidR="001A06FB" w:rsidRPr="00552681">
          <w:rPr>
            <w:rStyle w:val="a6"/>
          </w:rPr>
          <w:t>Назначение и цели создания Сайта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1" w:history="1">
        <w:r w:rsidR="001A06FB" w:rsidRPr="00552681">
          <w:rPr>
            <w:rStyle w:val="a6"/>
          </w:rPr>
          <w:t>2.1.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Назначение Сайта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2" w:history="1">
        <w:r w:rsidR="001A06FB" w:rsidRPr="00552681">
          <w:rPr>
            <w:rStyle w:val="a6"/>
          </w:rPr>
          <w:t>2.2.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Цель создания Сайта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3" w:history="1">
        <w:r w:rsidR="001A06FB" w:rsidRPr="00552681">
          <w:rPr>
            <w:rStyle w:val="a6"/>
          </w:rPr>
          <w:t>2.3.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Целевая аудитория Сайта</w:t>
        </w:r>
        <w:r w:rsidR="001A06FB">
          <w:rPr>
            <w:webHidden/>
          </w:rPr>
          <w:tab/>
        </w:r>
        <w:r w:rsidR="00521691">
          <w:rPr>
            <w:webHidden/>
          </w:rPr>
          <w:t>6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4" w:history="1">
        <w:r w:rsidR="001A06FB" w:rsidRPr="00552681">
          <w:rPr>
            <w:rStyle w:val="a6"/>
          </w:rPr>
          <w:t>2.4.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Основные задачи Сайта</w:t>
        </w:r>
        <w:r w:rsidR="001A06FB">
          <w:rPr>
            <w:webHidden/>
          </w:rPr>
          <w:tab/>
        </w:r>
        <w:r w:rsidR="004727BB">
          <w:rPr>
            <w:webHidden/>
          </w:rPr>
          <w:t>6</w:t>
        </w:r>
      </w:hyperlink>
    </w:p>
    <w:p w:rsidR="001A06FB" w:rsidRDefault="008C479B" w:rsidP="001A06FB">
      <w:pPr>
        <w:pStyle w:val="11"/>
        <w:rPr>
          <w:rFonts w:ascii="Times New Roman" w:hAnsi="Times New Roman" w:cs="Times New Roman"/>
          <w:b w:val="0"/>
        </w:rPr>
      </w:pPr>
      <w:hyperlink w:anchor="_Toc87949485" w:history="1">
        <w:r w:rsidR="001A06FB" w:rsidRPr="00552681">
          <w:rPr>
            <w:rStyle w:val="a6"/>
          </w:rPr>
          <w:t>3.</w:t>
        </w:r>
        <w:r w:rsidR="001A06FB">
          <w:rPr>
            <w:rFonts w:ascii="Times New Roman" w:hAnsi="Times New Roman" w:cs="Times New Roman"/>
            <w:b w:val="0"/>
          </w:rPr>
          <w:tab/>
        </w:r>
        <w:r w:rsidR="001A06FB" w:rsidRPr="00552681">
          <w:rPr>
            <w:rStyle w:val="a6"/>
          </w:rPr>
          <w:t>Требования к Сайту</w:t>
        </w:r>
        <w:r w:rsidR="001A06FB">
          <w:rPr>
            <w:webHidden/>
          </w:rPr>
          <w:tab/>
        </w:r>
        <w:r w:rsidR="00521691">
          <w:rPr>
            <w:webHidden/>
          </w:rPr>
          <w:t>7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6" w:history="1">
        <w:r w:rsidR="001A06FB" w:rsidRPr="00552681">
          <w:rPr>
            <w:rStyle w:val="a6"/>
          </w:rPr>
          <w:t>3.1.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стилистическому оформлению Сайта</w:t>
        </w:r>
        <w:r w:rsidR="001A06FB">
          <w:rPr>
            <w:webHidden/>
          </w:rPr>
          <w:tab/>
        </w:r>
        <w:r w:rsidR="00521691">
          <w:rPr>
            <w:webHidden/>
          </w:rPr>
          <w:t>7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7" w:history="1">
        <w:r w:rsidR="001A06FB" w:rsidRPr="00552681">
          <w:rPr>
            <w:rStyle w:val="a6"/>
          </w:rPr>
          <w:t>3.2.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графическому дизайну Сайта</w:t>
        </w:r>
        <w:r w:rsidR="001A06FB">
          <w:rPr>
            <w:webHidden/>
          </w:rPr>
          <w:tab/>
        </w:r>
        <w:r w:rsidR="00521691">
          <w:rPr>
            <w:webHidden/>
          </w:rPr>
          <w:t>7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8" w:history="1">
        <w:r w:rsidR="001A06FB" w:rsidRPr="00552681">
          <w:rPr>
            <w:rStyle w:val="a6"/>
          </w:rPr>
          <w:t>3.3.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шрифтовому оформлению Сайта</w:t>
        </w:r>
        <w:r w:rsidR="001A06FB">
          <w:rPr>
            <w:webHidden/>
          </w:rPr>
          <w:tab/>
        </w:r>
        <w:r w:rsidR="00521691">
          <w:rPr>
            <w:webHidden/>
          </w:rPr>
          <w:t>7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89" w:history="1">
        <w:r w:rsidR="001A06FB" w:rsidRPr="00552681">
          <w:rPr>
            <w:rStyle w:val="a6"/>
          </w:rPr>
          <w:t>3.4.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средствам просмотра Сайта</w:t>
        </w:r>
        <w:r w:rsidR="001A06FB">
          <w:rPr>
            <w:webHidden/>
          </w:rPr>
          <w:tab/>
        </w:r>
        <w:r w:rsidR="00521691">
          <w:rPr>
            <w:webHidden/>
          </w:rPr>
          <w:t>7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0" w:history="1">
        <w:r w:rsidR="001A06FB" w:rsidRPr="00552681">
          <w:rPr>
            <w:rStyle w:val="a6"/>
          </w:rPr>
          <w:t>3.5.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контенту и наполнению Сайта</w:t>
        </w:r>
        <w:r w:rsidR="001A06FB">
          <w:rPr>
            <w:webHidden/>
          </w:rPr>
          <w:tab/>
        </w:r>
        <w:r w:rsidR="00521691">
          <w:rPr>
            <w:webHidden/>
          </w:rPr>
          <w:t>8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1" w:history="1">
        <w:r w:rsidR="001A06FB" w:rsidRPr="00552681">
          <w:rPr>
            <w:rStyle w:val="a6"/>
          </w:rPr>
          <w:t>3.6.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системе управления контентом Сайта</w:t>
        </w:r>
        <w:r w:rsidR="001A06FB">
          <w:rPr>
            <w:webHidden/>
          </w:rPr>
          <w:tab/>
        </w:r>
        <w:r w:rsidR="00521691">
          <w:rPr>
            <w:webHidden/>
          </w:rPr>
          <w:t>8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2" w:history="1">
        <w:r w:rsidR="001A06FB" w:rsidRPr="00552681">
          <w:rPr>
            <w:rStyle w:val="a6"/>
          </w:rPr>
          <w:t>3.7.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Требования к компоновке страниц Сайта</w:t>
        </w:r>
        <w:r w:rsidR="001A06FB">
          <w:rPr>
            <w:webHidden/>
          </w:rPr>
          <w:tab/>
        </w:r>
        <w:r w:rsidR="004727BB">
          <w:rPr>
            <w:webHidden/>
          </w:rPr>
          <w:t>8</w:t>
        </w:r>
      </w:hyperlink>
    </w:p>
    <w:p w:rsidR="001A06FB" w:rsidRDefault="008C479B" w:rsidP="001A06FB">
      <w:pPr>
        <w:pStyle w:val="11"/>
        <w:rPr>
          <w:rFonts w:ascii="Times New Roman" w:hAnsi="Times New Roman" w:cs="Times New Roman"/>
          <w:b w:val="0"/>
        </w:rPr>
      </w:pPr>
      <w:hyperlink w:anchor="_Toc87949493" w:history="1">
        <w:r w:rsidR="001A06FB" w:rsidRPr="00552681">
          <w:rPr>
            <w:rStyle w:val="a6"/>
          </w:rPr>
          <w:t>4.</w:t>
        </w:r>
        <w:r w:rsidR="001A06FB">
          <w:rPr>
            <w:rFonts w:ascii="Times New Roman" w:hAnsi="Times New Roman" w:cs="Times New Roman"/>
            <w:b w:val="0"/>
          </w:rPr>
          <w:tab/>
        </w:r>
        <w:r w:rsidR="001A06FB" w:rsidRPr="00552681">
          <w:rPr>
            <w:rStyle w:val="a6"/>
          </w:rPr>
          <w:t>Структура Сайта</w:t>
        </w:r>
        <w:r w:rsidR="001A06FB">
          <w:rPr>
            <w:webHidden/>
          </w:rPr>
          <w:tab/>
        </w:r>
        <w:r w:rsidR="004727BB">
          <w:rPr>
            <w:webHidden/>
          </w:rPr>
          <w:t>8</w:t>
        </w:r>
      </w:hyperlink>
    </w:p>
    <w:p w:rsidR="001A06FB" w:rsidRDefault="008C479B" w:rsidP="001A06FB">
      <w:pPr>
        <w:pStyle w:val="11"/>
        <w:rPr>
          <w:rFonts w:ascii="Times New Roman" w:hAnsi="Times New Roman" w:cs="Times New Roman"/>
          <w:b w:val="0"/>
        </w:rPr>
      </w:pPr>
      <w:hyperlink w:anchor="_Toc87949494" w:history="1">
        <w:r w:rsidR="001A06FB" w:rsidRPr="00552681">
          <w:rPr>
            <w:rStyle w:val="a6"/>
          </w:rPr>
          <w:t>5.</w:t>
        </w:r>
        <w:r w:rsidR="001A06FB">
          <w:rPr>
            <w:rFonts w:ascii="Times New Roman" w:hAnsi="Times New Roman" w:cs="Times New Roman"/>
            <w:b w:val="0"/>
          </w:rPr>
          <w:tab/>
        </w:r>
        <w:r w:rsidR="001A06FB" w:rsidRPr="00552681">
          <w:rPr>
            <w:rStyle w:val="a6"/>
          </w:rPr>
          <w:t>Описание разделов Сайта</w:t>
        </w:r>
        <w:r w:rsidR="001A06FB">
          <w:rPr>
            <w:webHidden/>
          </w:rPr>
          <w:tab/>
        </w:r>
        <w:r w:rsidR="00521691">
          <w:rPr>
            <w:webHidden/>
          </w:rPr>
          <w:t>12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5" w:history="1">
        <w:r w:rsidR="001A06FB" w:rsidRPr="00552681">
          <w:rPr>
            <w:rStyle w:val="a6"/>
          </w:rPr>
          <w:t>5.1.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Главная страница</w:t>
        </w:r>
        <w:r w:rsidR="001A06FB">
          <w:rPr>
            <w:webHidden/>
          </w:rPr>
          <w:tab/>
        </w:r>
        <w:r w:rsidR="00521691">
          <w:rPr>
            <w:webHidden/>
          </w:rPr>
          <w:t>12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6" w:history="1">
        <w:r w:rsidR="001A06FB" w:rsidRPr="00552681">
          <w:rPr>
            <w:rStyle w:val="a6"/>
          </w:rPr>
          <w:t>5.2.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Внутренние страницы (общие требования)</w:t>
        </w:r>
        <w:r w:rsidR="001A06FB">
          <w:rPr>
            <w:webHidden/>
          </w:rPr>
          <w:tab/>
        </w:r>
        <w:r w:rsidR="00521691">
          <w:rPr>
            <w:webHidden/>
          </w:rPr>
          <w:t>13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7" w:history="1">
        <w:r w:rsidR="001A06FB" w:rsidRPr="00552681">
          <w:rPr>
            <w:rStyle w:val="a6"/>
          </w:rPr>
          <w:t>5.3.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1A06FB" w:rsidRPr="00E606F1">
          <w:t>О парламенте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521691">
          <w:rPr>
            <w:webHidden/>
          </w:rPr>
          <w:t>14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8" w:history="1">
        <w:r w:rsidR="001A06FB" w:rsidRPr="00552681">
          <w:rPr>
            <w:rStyle w:val="a6"/>
          </w:rPr>
          <w:t>5.4.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1A06FB" w:rsidRPr="004F0141">
          <w:t>Конституция КР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521691">
          <w:rPr>
            <w:webHidden/>
          </w:rPr>
          <w:t>14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499" w:history="1">
        <w:r w:rsidR="001A06FB" w:rsidRPr="00552681">
          <w:rPr>
            <w:rStyle w:val="a6"/>
          </w:rPr>
          <w:t>5.5.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324B6" w:rsidRPr="004F0141">
          <w:t>Регламент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5324B6">
          <w:rPr>
            <w:webHidden/>
          </w:rPr>
          <w:t>1</w:t>
        </w:r>
        <w:r w:rsidR="004810DA">
          <w:rPr>
            <w:webHidden/>
          </w:rPr>
          <w:t>4</w:t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0" w:history="1">
        <w:r w:rsidR="001A06FB" w:rsidRPr="00552681">
          <w:rPr>
            <w:rStyle w:val="a6"/>
          </w:rPr>
          <w:t>5.6.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324B6" w:rsidRPr="004F0141">
          <w:t>Становление парламента КР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_Toc87949500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1" w:history="1">
        <w:r w:rsidR="001A06FB" w:rsidRPr="00552681">
          <w:rPr>
            <w:rStyle w:val="a6"/>
          </w:rPr>
          <w:t>5.7.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324B6" w:rsidRPr="004F0141">
          <w:t>Спикеры парламента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_Toc87949501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2" w:history="1">
        <w:r w:rsidR="001A06FB" w:rsidRPr="00552681">
          <w:rPr>
            <w:rStyle w:val="a6"/>
          </w:rPr>
          <w:t>5.8.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324B6" w:rsidRPr="00326FFB">
          <w:t>Календарный план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_Toc87949502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3" w:history="1">
        <w:r w:rsidR="001A06FB" w:rsidRPr="00552681">
          <w:rPr>
            <w:rStyle w:val="a6"/>
          </w:rPr>
          <w:t>5.9.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Разделы «</w:t>
        </w:r>
        <w:r w:rsidR="005324B6">
          <w:t>Повестка дня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_Toc87949503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4" w:history="1">
        <w:r w:rsidR="001A06FB" w:rsidRPr="00552681">
          <w:rPr>
            <w:rStyle w:val="a6"/>
          </w:rPr>
          <w:t>5.10.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324B6" w:rsidRPr="002B48BE">
          <w:t>Результаты голосования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_Toc87949504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5" w:history="1">
        <w:r w:rsidR="001A06FB" w:rsidRPr="00552681">
          <w:rPr>
            <w:rStyle w:val="a6"/>
          </w:rPr>
          <w:t>5.11.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21691" w:rsidRPr="00B665E7">
          <w:t>Торага и Заместители Торага ЖК</w:t>
        </w:r>
        <w:r w:rsidR="00521691" w:rsidRPr="00552681">
          <w:rPr>
            <w:rStyle w:val="a6"/>
          </w:rPr>
          <w:t xml:space="preserve"> 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_Toc87949505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4810DA">
          <w:rPr>
            <w:webHidden/>
          </w:rPr>
          <w:t>5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6" w:history="1">
        <w:r w:rsidR="001A06FB" w:rsidRPr="00552681">
          <w:rPr>
            <w:rStyle w:val="a6"/>
          </w:rPr>
          <w:t>5.12.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21691" w:rsidRPr="00521691">
          <w:rPr>
            <w:rStyle w:val="a6"/>
          </w:rPr>
          <w:t>Выступления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_Toc87949506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521691">
          <w:rPr>
            <w:webHidden/>
          </w:rPr>
          <w:t>6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1A06FB" w:rsidRPr="00552681">
          <w:rPr>
            <w:rStyle w:val="a6"/>
          </w:rPr>
          <w:t>5.13.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521691" w:rsidRPr="00521691">
          <w:rPr>
            <w:rStyle w:val="a6"/>
          </w:rPr>
          <w:t>Международная деятельность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_Toc87949507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4810DA">
          <w:rPr>
            <w:webHidden/>
          </w:rPr>
          <w:t>6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1A06FB" w:rsidRPr="00552681">
          <w:rPr>
            <w:rStyle w:val="a6"/>
          </w:rPr>
          <w:t>5.14.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Медиа галерея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_Toc87949508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4810DA">
          <w:rPr>
            <w:webHidden/>
          </w:rPr>
          <w:t>6</w:t>
        </w:r>
        <w:r w:rsidR="008176D4">
          <w:rPr>
            <w:webHidden/>
          </w:rPr>
          <w:fldChar w:fldCharType="end"/>
        </w:r>
      </w:hyperlink>
    </w:p>
    <w:p w:rsidR="001A06FB" w:rsidRDefault="008C479B" w:rsidP="001A06FB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9" w:history="1">
        <w:r w:rsidR="001A06FB" w:rsidRPr="00552681">
          <w:rPr>
            <w:rStyle w:val="a6"/>
          </w:rPr>
          <w:t>5.15.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Заместители Торага ЖК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_Toc87949509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4810DA">
          <w:rPr>
            <w:webHidden/>
          </w:rPr>
          <w:t>6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</w:pPr>
      <w:hyperlink w:anchor="_Toc87949510" w:history="1">
        <w:r w:rsidR="001A06FB" w:rsidRPr="00552681">
          <w:rPr>
            <w:rStyle w:val="a6"/>
          </w:rPr>
          <w:t>5.16.</w:t>
        </w:r>
        <w:r w:rsidR="001A06FB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1A06FB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Структура ЖК</w:t>
        </w:r>
        <w:r w:rsidR="001A06FB" w:rsidRPr="00552681">
          <w:rPr>
            <w:rStyle w:val="a6"/>
          </w:rPr>
          <w:t>»</w:t>
        </w:r>
        <w:r w:rsidR="001A06FB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1A06FB">
          <w:rPr>
            <w:webHidden/>
          </w:rPr>
          <w:instrText xml:space="preserve"> PAGEREF _Toc87949510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1A06FB">
          <w:rPr>
            <w:webHidden/>
          </w:rPr>
          <w:t>1</w:t>
        </w:r>
        <w:r w:rsidR="004810DA">
          <w:rPr>
            <w:webHidden/>
          </w:rPr>
          <w:t>6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5324B6" w:rsidRPr="00552681">
          <w:rPr>
            <w:rStyle w:val="a6"/>
          </w:rPr>
          <w:t>5.1</w:t>
        </w:r>
        <w:r w:rsidR="005324B6">
          <w:rPr>
            <w:rStyle w:val="a6"/>
          </w:rPr>
          <w:t>7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Фракции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_Toc87949507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7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5324B6" w:rsidRPr="00552681">
          <w:rPr>
            <w:rStyle w:val="a6"/>
          </w:rPr>
          <w:t>5.1</w:t>
        </w:r>
        <w:r w:rsidR="005324B6">
          <w:rPr>
            <w:rStyle w:val="a6"/>
          </w:rPr>
          <w:t>8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Комитеты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_Toc87949508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7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9" w:history="1">
        <w:r w:rsidR="005324B6" w:rsidRPr="00552681">
          <w:rPr>
            <w:rStyle w:val="a6"/>
          </w:rPr>
          <w:t>5.1</w:t>
        </w:r>
        <w:r w:rsidR="005324B6">
          <w:rPr>
            <w:rStyle w:val="a6"/>
          </w:rPr>
          <w:t>9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Депутаты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_Toc87949509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17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</w:pPr>
      <w:hyperlink w:anchor="_Toc87949510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20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Руководтсво апарата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_Toc87949510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8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21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Заседания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_Toc87949507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8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22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Законопроекты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_Toc87949508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8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9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23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Общественное обсуждение законопроектов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_Toc87949509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9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</w:pPr>
      <w:hyperlink w:anchor="_Toc87949510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24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Движение законопроектов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_Toc87949510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9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25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Международн</w:t>
        </w:r>
        <w:r w:rsidR="00040A5B">
          <w:rPr>
            <w:rStyle w:val="a6"/>
          </w:rPr>
          <w:t>ая</w:t>
        </w:r>
        <w:r w:rsidR="00690390" w:rsidRPr="00690390">
          <w:rPr>
            <w:rStyle w:val="a6"/>
          </w:rPr>
          <w:t xml:space="preserve"> деятельность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8176D4">
          <w:rPr>
            <w:webHidden/>
          </w:rPr>
          <w:fldChar w:fldCharType="begin"/>
        </w:r>
        <w:r w:rsidR="005324B6">
          <w:rPr>
            <w:webHidden/>
          </w:rPr>
          <w:instrText xml:space="preserve"> PAGEREF _Toc87949507 \h </w:instrText>
        </w:r>
        <w:r w:rsidR="008176D4">
          <w:rPr>
            <w:webHidden/>
          </w:rPr>
        </w:r>
        <w:r w:rsidR="008176D4">
          <w:rPr>
            <w:webHidden/>
          </w:rPr>
          <w:fldChar w:fldCharType="separate"/>
        </w:r>
        <w:r w:rsidR="005324B6">
          <w:rPr>
            <w:webHidden/>
          </w:rPr>
          <w:t>1</w:t>
        </w:r>
        <w:r w:rsidR="004810DA">
          <w:rPr>
            <w:webHidden/>
          </w:rPr>
          <w:t>9</w:t>
        </w:r>
        <w:r w:rsidR="008176D4">
          <w:rPr>
            <w:webHidden/>
          </w:rPr>
          <w:fldChar w:fldCharType="end"/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26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Парламентский контроль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20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9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27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Правила работы с гражданами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20</w:t>
        </w:r>
      </w:hyperlink>
    </w:p>
    <w:p w:rsidR="005324B6" w:rsidRDefault="008C479B" w:rsidP="005324B6">
      <w:pPr>
        <w:pStyle w:val="22"/>
        <w:rPr>
          <w:rStyle w:val="a6"/>
        </w:rPr>
      </w:pPr>
      <w:hyperlink w:anchor="_Toc87949510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28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t>Пресс-центр ЖК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20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29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Радио парламента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21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30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Объявления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21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9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31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Связь с общественностью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21</w:t>
        </w:r>
      </w:hyperlink>
    </w:p>
    <w:p w:rsidR="005324B6" w:rsidRDefault="008C479B" w:rsidP="005324B6">
      <w:pPr>
        <w:pStyle w:val="22"/>
      </w:pPr>
      <w:hyperlink w:anchor="_Toc87949510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32</w:t>
        </w:r>
        <w:r w:rsidR="005324B6" w:rsidRPr="00552681">
          <w:rPr>
            <w:rStyle w:val="a6"/>
          </w:rPr>
          <w:t>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Архив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21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7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3</w:t>
        </w:r>
        <w:r w:rsidR="005324B6" w:rsidRPr="00552681">
          <w:rPr>
            <w:rStyle w:val="a6"/>
          </w:rPr>
          <w:t>3.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Полезные ссылки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21</w:t>
        </w:r>
      </w:hyperlink>
    </w:p>
    <w:p w:rsidR="005324B6" w:rsidRDefault="008C479B" w:rsidP="005324B6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hyperlink w:anchor="_Toc87949508" w:history="1">
        <w:r w:rsidR="005324B6" w:rsidRPr="00552681">
          <w:rPr>
            <w:rStyle w:val="a6"/>
          </w:rPr>
          <w:t>5.</w:t>
        </w:r>
        <w:r w:rsidR="005324B6">
          <w:rPr>
            <w:rStyle w:val="a6"/>
          </w:rPr>
          <w:t>3</w:t>
        </w:r>
        <w:r w:rsidR="005324B6" w:rsidRPr="00552681">
          <w:rPr>
            <w:rStyle w:val="a6"/>
          </w:rPr>
          <w:t>4.</w:t>
        </w:r>
        <w:r w:rsidR="005324B6"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="005324B6" w:rsidRPr="00552681">
          <w:rPr>
            <w:rStyle w:val="a6"/>
          </w:rPr>
          <w:t>Раздел «</w:t>
        </w:r>
        <w:r w:rsidR="00690390" w:rsidRPr="00690390">
          <w:rPr>
            <w:rStyle w:val="a6"/>
          </w:rPr>
          <w:t>Карта сайта</w:t>
        </w:r>
        <w:r w:rsidR="005324B6" w:rsidRPr="00552681">
          <w:rPr>
            <w:rStyle w:val="a6"/>
          </w:rPr>
          <w:t>»</w:t>
        </w:r>
        <w:r w:rsidR="005324B6">
          <w:rPr>
            <w:webHidden/>
          </w:rPr>
          <w:tab/>
        </w:r>
        <w:r w:rsidR="004810DA">
          <w:rPr>
            <w:webHidden/>
          </w:rPr>
          <w:t>22</w:t>
        </w:r>
      </w:hyperlink>
    </w:p>
    <w:p w:rsidR="00521691" w:rsidRDefault="008C479B" w:rsidP="00521691">
      <w:pPr>
        <w:pStyle w:val="11"/>
      </w:pPr>
      <w:hyperlink w:anchor="_Toc87949494" w:history="1">
        <w:r w:rsidR="005324B6" w:rsidRPr="00552681">
          <w:rPr>
            <w:rStyle w:val="a6"/>
          </w:rPr>
          <w:t>5.</w:t>
        </w:r>
        <w:r w:rsidR="005324B6">
          <w:rPr>
            <w:rFonts w:ascii="Times New Roman" w:hAnsi="Times New Roman" w:cs="Times New Roman"/>
            <w:b w:val="0"/>
          </w:rPr>
          <w:tab/>
        </w:r>
        <w:r w:rsidR="0097695E">
          <w:rPr>
            <w:rStyle w:val="a6"/>
          </w:rPr>
          <w:t>Глоссарий и сокращения</w:t>
        </w:r>
        <w:r w:rsidR="005324B6">
          <w:rPr>
            <w:webHidden/>
          </w:rPr>
          <w:tab/>
        </w:r>
        <w:r w:rsidR="004810DA">
          <w:rPr>
            <w:webHidden/>
          </w:rPr>
          <w:t>22</w:t>
        </w:r>
      </w:hyperlink>
    </w:p>
    <w:p w:rsidR="007E75BF" w:rsidRDefault="007E75BF" w:rsidP="007E75BF"/>
    <w:p w:rsidR="007E75BF" w:rsidRDefault="007E75BF" w:rsidP="007E75BF"/>
    <w:p w:rsidR="007E75BF" w:rsidRPr="007E75BF" w:rsidRDefault="007E75BF" w:rsidP="007E75BF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521691" w:rsidRDefault="00521691" w:rsidP="00521691"/>
    <w:p w:rsidR="001A06FB" w:rsidRDefault="001A06FB" w:rsidP="001A06FB"/>
    <w:p w:rsidR="00566F5F" w:rsidRDefault="00566F5F" w:rsidP="001A06FB"/>
    <w:p w:rsidR="00566F5F" w:rsidRDefault="00566F5F" w:rsidP="001A06FB"/>
    <w:p w:rsidR="00566F5F" w:rsidRDefault="00566F5F" w:rsidP="001A06FB"/>
    <w:p w:rsidR="00566F5F" w:rsidRDefault="00566F5F" w:rsidP="001A06FB"/>
    <w:p w:rsidR="00566F5F" w:rsidRDefault="00566F5F" w:rsidP="001A06FB"/>
    <w:p w:rsidR="00566F5F" w:rsidRDefault="00566F5F" w:rsidP="001A06FB"/>
    <w:p w:rsidR="00566F5F" w:rsidRDefault="00566F5F" w:rsidP="00566F5F">
      <w:pPr>
        <w:tabs>
          <w:tab w:val="left" w:pos="2200"/>
        </w:tabs>
        <w:rPr>
          <w:sz w:val="24"/>
          <w:szCs w:val="24"/>
        </w:rPr>
      </w:pPr>
      <w:r>
        <w:tab/>
      </w:r>
      <w:r w:rsidR="008176D4">
        <w:rPr>
          <w:sz w:val="24"/>
          <w:szCs w:val="24"/>
        </w:rPr>
        <w:fldChar w:fldCharType="end"/>
      </w:r>
    </w:p>
    <w:p w:rsidR="00566F5F" w:rsidRDefault="00566F5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bookmarkStart w:id="0" w:name="_Toc87949474"/>
      <w:r>
        <w:br w:type="page"/>
      </w:r>
    </w:p>
    <w:p w:rsidR="005D44E6" w:rsidRDefault="005D44E6" w:rsidP="00521691">
      <w:pPr>
        <w:pStyle w:val="1"/>
      </w:pPr>
      <w:r w:rsidRPr="00BA0B68">
        <w:lastRenderedPageBreak/>
        <w:t>Общие сведения</w:t>
      </w:r>
      <w:bookmarkEnd w:id="0"/>
    </w:p>
    <w:p w:rsidR="00F810D3" w:rsidRDefault="00F810D3" w:rsidP="00F810D3">
      <w:pPr>
        <w:pStyle w:val="20"/>
      </w:pPr>
      <w:r>
        <w:t>Назначение документа</w:t>
      </w:r>
    </w:p>
    <w:p w:rsidR="00F810D3" w:rsidRPr="00F810D3" w:rsidRDefault="00F810D3" w:rsidP="00F810D3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F810D3">
        <w:rPr>
          <w:rFonts w:ascii="Times New Roman" w:hAnsi="Times New Roman" w:cs="Times New Roman"/>
          <w:b w:val="0"/>
          <w:sz w:val="24"/>
          <w:szCs w:val="24"/>
        </w:rPr>
        <w:t>Настоящее Техническое задание определяет</w:t>
      </w:r>
      <w:r w:rsidR="008C479B">
        <w:rPr>
          <w:rFonts w:ascii="Times New Roman" w:hAnsi="Times New Roman" w:cs="Times New Roman"/>
          <w:b w:val="0"/>
          <w:sz w:val="24"/>
          <w:szCs w:val="24"/>
        </w:rPr>
        <w:t xml:space="preserve"> предварительные</w:t>
      </w:r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 требования и порядок разработки веб-са</w:t>
      </w:r>
      <w:r w:rsidR="00A46731">
        <w:rPr>
          <w:rFonts w:ascii="Times New Roman" w:hAnsi="Times New Roman" w:cs="Times New Roman"/>
          <w:b w:val="0"/>
          <w:sz w:val="24"/>
          <w:szCs w:val="24"/>
        </w:rPr>
        <w:t>йта для Жогорку Кенеша Кыргызской Республики</w:t>
      </w:r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 через веб сервис</w:t>
      </w:r>
      <w:r w:rsidR="008C479B">
        <w:rPr>
          <w:rFonts w:ascii="Times New Roman" w:hAnsi="Times New Roman" w:cs="Times New Roman"/>
          <w:b w:val="0"/>
          <w:sz w:val="24"/>
          <w:szCs w:val="24"/>
        </w:rPr>
        <w:t>. Данные требования могут быть изменены и в них могут быть внесены дополнения.</w:t>
      </w:r>
      <w:bookmarkStart w:id="1" w:name="_GoBack"/>
      <w:bookmarkEnd w:id="1"/>
    </w:p>
    <w:p w:rsidR="005D44E6" w:rsidRPr="00225371" w:rsidRDefault="005D44E6" w:rsidP="005D44E6">
      <w:pPr>
        <w:pStyle w:val="20"/>
      </w:pPr>
      <w:bookmarkStart w:id="2" w:name="_Toc87949475"/>
      <w:r w:rsidRPr="00225371">
        <w:t xml:space="preserve">Полное и краткое наименования </w:t>
      </w:r>
      <w:r>
        <w:t>информационной с</w:t>
      </w:r>
      <w:r w:rsidRPr="00225371">
        <w:t>истемы</w:t>
      </w:r>
      <w:bookmarkEnd w:id="2"/>
    </w:p>
    <w:p w:rsidR="005D44E6" w:rsidRDefault="005D44E6" w:rsidP="005D44E6">
      <w:pPr>
        <w:pStyle w:val="NormalBody"/>
      </w:pPr>
      <w:r>
        <w:t>Полное наименование системы – «Сайт Жогорку Кенеша Кыргызской Республики».</w:t>
      </w:r>
    </w:p>
    <w:p w:rsidR="005D44E6" w:rsidRDefault="005D44E6" w:rsidP="005D44E6">
      <w:pPr>
        <w:pStyle w:val="NormalBody"/>
      </w:pPr>
      <w:r>
        <w:t>Краткое наименование системы – «Сайт», «Система».</w:t>
      </w:r>
    </w:p>
    <w:p w:rsidR="005D44E6" w:rsidRPr="00225371" w:rsidRDefault="005D44E6" w:rsidP="005D44E6">
      <w:pPr>
        <w:pStyle w:val="20"/>
      </w:pPr>
      <w:bookmarkStart w:id="3" w:name="_Toc87949476"/>
      <w:r w:rsidRPr="00225371">
        <w:t xml:space="preserve">Наименование предприятия Заказчика </w:t>
      </w:r>
      <w:r>
        <w:t>С</w:t>
      </w:r>
      <w:r w:rsidRPr="00225371">
        <w:t>истемы и его реквизиты</w:t>
      </w:r>
      <w:bookmarkEnd w:id="3"/>
    </w:p>
    <w:p w:rsidR="005D44E6" w:rsidRPr="00A95173" w:rsidRDefault="005D44E6" w:rsidP="00B47A9A">
      <w:pPr>
        <w:pStyle w:val="a4"/>
        <w:spacing w:after="12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Заказчик</w:t>
      </w:r>
      <w:r w:rsidR="00B47A9A">
        <w:rPr>
          <w:rFonts w:ascii="Times New Roman" w:hAnsi="Times New Roman"/>
          <w:b/>
          <w:sz w:val="24"/>
        </w:rPr>
        <w:t xml:space="preserve"> –</w:t>
      </w:r>
      <w:r w:rsidR="00B47A9A">
        <w:rPr>
          <w:rFonts w:ascii="Times New Roman" w:hAnsi="Times New Roman"/>
          <w:b/>
          <w:sz w:val="24"/>
          <w:lang w:val="en-US"/>
        </w:rPr>
        <w:t xml:space="preserve">     </w:t>
      </w:r>
      <w:r>
        <w:rPr>
          <w:rFonts w:ascii="Times New Roman" w:hAnsi="Times New Roman"/>
          <w:sz w:val="24"/>
        </w:rPr>
        <w:t>.</w:t>
      </w:r>
    </w:p>
    <w:p w:rsidR="005D44E6" w:rsidRDefault="005D44E6" w:rsidP="005D44E6">
      <w:pPr>
        <w:pStyle w:val="1"/>
        <w:ind w:left="357" w:hanging="357"/>
      </w:pPr>
      <w:bookmarkStart w:id="4" w:name="_Toc87949480"/>
      <w:r>
        <w:t>Назначение и цели создания Сайта</w:t>
      </w:r>
      <w:bookmarkEnd w:id="4"/>
    </w:p>
    <w:p w:rsidR="005D44E6" w:rsidRDefault="005D44E6" w:rsidP="005D44E6">
      <w:pPr>
        <w:pStyle w:val="20"/>
      </w:pPr>
      <w:bookmarkStart w:id="5" w:name="_Toc87949481"/>
      <w:r>
        <w:t>Назначение Сайта</w:t>
      </w:r>
      <w:bookmarkEnd w:id="5"/>
    </w:p>
    <w:p w:rsidR="005D44E6" w:rsidRDefault="005D44E6" w:rsidP="005D44E6">
      <w:pPr>
        <w:pStyle w:val="NormalBody"/>
      </w:pPr>
      <w:r>
        <w:t>Основным назначением Сайта является создание официал</w:t>
      </w:r>
      <w:r w:rsidR="009E07F1">
        <w:t xml:space="preserve">ьного представительства </w:t>
      </w:r>
      <w:r>
        <w:t xml:space="preserve"> </w:t>
      </w:r>
      <w:r w:rsidRPr="00D01E94">
        <w:rPr>
          <w:b/>
        </w:rPr>
        <w:t>Заказчика</w:t>
      </w:r>
      <w:r>
        <w:t xml:space="preserve"> в сети Интернет.</w:t>
      </w:r>
    </w:p>
    <w:p w:rsidR="005D44E6" w:rsidRDefault="005D44E6" w:rsidP="005D44E6">
      <w:pPr>
        <w:pStyle w:val="20"/>
      </w:pPr>
      <w:bookmarkStart w:id="6" w:name="_Toc87949482"/>
      <w:r>
        <w:t>Цель создания Сайта</w:t>
      </w:r>
      <w:bookmarkEnd w:id="6"/>
    </w:p>
    <w:p w:rsidR="005D44E6" w:rsidRDefault="005D44E6" w:rsidP="005D44E6">
      <w:pPr>
        <w:pStyle w:val="NormalBody"/>
      </w:pPr>
      <w:r>
        <w:t>Целью создания Сайта является обеспечение информационного присутствия в сети Интернет и предоставление информации</w:t>
      </w:r>
      <w:r w:rsidR="009E07F1">
        <w:t xml:space="preserve"> о деятельности Жогорку Кенеша КР</w:t>
      </w:r>
      <w:r>
        <w:t>.</w:t>
      </w:r>
    </w:p>
    <w:p w:rsidR="005D44E6" w:rsidRDefault="005D44E6" w:rsidP="005D44E6">
      <w:pPr>
        <w:pStyle w:val="20"/>
      </w:pPr>
      <w:bookmarkStart w:id="7" w:name="_Toc87949483"/>
      <w:r>
        <w:t>Целевая аудитория Сайта</w:t>
      </w:r>
      <w:bookmarkEnd w:id="7"/>
    </w:p>
    <w:p w:rsidR="005D44E6" w:rsidRDefault="005D44E6" w:rsidP="005D44E6">
      <w:pPr>
        <w:pStyle w:val="NormalBody"/>
      </w:pPr>
      <w:r>
        <w:t>Целевая аудитория Сайта представлена следующими группами пользователей:</w:t>
      </w:r>
    </w:p>
    <w:p w:rsidR="005D44E6" w:rsidRPr="00310AC1" w:rsidRDefault="009E07F1" w:rsidP="005D44E6">
      <w:pPr>
        <w:pStyle w:val="ListBulletStd"/>
      </w:pPr>
      <w:r>
        <w:t>средства массовой информации (СМИ)</w:t>
      </w:r>
      <w:r w:rsidR="005D44E6">
        <w:t>;</w:t>
      </w:r>
    </w:p>
    <w:p w:rsidR="005D44E6" w:rsidRDefault="009E07F1" w:rsidP="009E07F1">
      <w:pPr>
        <w:pStyle w:val="ListBulletStd"/>
      </w:pPr>
      <w:r>
        <w:t>пользов</w:t>
      </w:r>
      <w:r w:rsidR="00040A5B">
        <w:t>атели интернета которым интерес</w:t>
      </w:r>
      <w:r>
        <w:t>н</w:t>
      </w:r>
      <w:r w:rsidR="00DE7540">
        <w:t>а</w:t>
      </w:r>
      <w:r>
        <w:t xml:space="preserve"> деятельность ЖК КР</w:t>
      </w:r>
      <w:r w:rsidR="005D44E6">
        <w:t>;</w:t>
      </w:r>
    </w:p>
    <w:p w:rsidR="005D44E6" w:rsidRDefault="005D44E6" w:rsidP="005D44E6">
      <w:pPr>
        <w:pStyle w:val="20"/>
      </w:pPr>
      <w:bookmarkStart w:id="8" w:name="_Toc87949484"/>
      <w:r>
        <w:t>Основные задачи Сайта</w:t>
      </w:r>
      <w:bookmarkEnd w:id="8"/>
    </w:p>
    <w:p w:rsidR="005D44E6" w:rsidRDefault="005D44E6" w:rsidP="005D44E6">
      <w:pPr>
        <w:pStyle w:val="NormalBody"/>
      </w:pPr>
      <w:r>
        <w:t>Сайт должен обеспечи</w:t>
      </w:r>
      <w:r w:rsidR="00DE7540">
        <w:t>вать реализацию следующих задач:</w:t>
      </w:r>
    </w:p>
    <w:p w:rsidR="005D44E6" w:rsidRPr="006914A8" w:rsidRDefault="005D44E6" w:rsidP="005D44E6">
      <w:pPr>
        <w:pStyle w:val="NormalBody"/>
        <w:numPr>
          <w:ilvl w:val="0"/>
          <w:numId w:val="3"/>
        </w:numPr>
        <w:rPr>
          <w:b/>
        </w:rPr>
      </w:pPr>
      <w:r w:rsidRPr="006914A8">
        <w:rPr>
          <w:b/>
        </w:rPr>
        <w:t xml:space="preserve">Информационная </w:t>
      </w:r>
      <w:r w:rsidR="00015471">
        <w:rPr>
          <w:b/>
        </w:rPr>
        <w:t>(основная</w:t>
      </w:r>
      <w:r w:rsidR="00DE7540">
        <w:rPr>
          <w:b/>
        </w:rPr>
        <w:t xml:space="preserve"> </w:t>
      </w:r>
      <w:r w:rsidR="00DE7540" w:rsidRPr="00DE7540">
        <w:rPr>
          <w:b/>
        </w:rPr>
        <w:t>часть</w:t>
      </w:r>
      <w:r w:rsidR="00015471">
        <w:rPr>
          <w:b/>
        </w:rPr>
        <w:t>)</w:t>
      </w:r>
    </w:p>
    <w:p w:rsidR="005D44E6" w:rsidRDefault="005D44E6" w:rsidP="005D44E6">
      <w:pPr>
        <w:pStyle w:val="NormalBody"/>
        <w:ind w:left="357"/>
      </w:pPr>
      <w:r>
        <w:t xml:space="preserve">Сайт должен предоставлять пользователям доступ к информации: </w:t>
      </w:r>
    </w:p>
    <w:p w:rsidR="005D44E6" w:rsidRPr="006914A8" w:rsidRDefault="009E07F1" w:rsidP="005D44E6">
      <w:pPr>
        <w:pStyle w:val="ListBulletStd"/>
        <w:spacing w:after="0"/>
        <w:ind w:left="1071" w:hanging="357"/>
      </w:pPr>
      <w:r>
        <w:t>о парламенте</w:t>
      </w:r>
      <w:r w:rsidR="005D44E6" w:rsidRPr="006914A8">
        <w:t xml:space="preserve"> </w:t>
      </w:r>
      <w:r>
        <w:t>(</w:t>
      </w:r>
      <w:r w:rsidR="005D44E6" w:rsidRPr="006914A8">
        <w:t xml:space="preserve"> истории, кадровому составу)</w:t>
      </w:r>
      <w:r w:rsidR="005D44E6">
        <w:t>;</w:t>
      </w:r>
    </w:p>
    <w:p w:rsidR="005D44E6" w:rsidRPr="006914A8" w:rsidRDefault="005D44E6" w:rsidP="005D44E6">
      <w:pPr>
        <w:pStyle w:val="ListBulletStd"/>
        <w:spacing w:after="0"/>
        <w:ind w:left="1071" w:hanging="357"/>
      </w:pPr>
      <w:r w:rsidRPr="006914A8">
        <w:t xml:space="preserve">о </w:t>
      </w:r>
      <w:r>
        <w:t xml:space="preserve">деятельности </w:t>
      </w:r>
      <w:r w:rsidR="009E07F1">
        <w:t>парламента</w:t>
      </w:r>
      <w:r>
        <w:t>;</w:t>
      </w:r>
    </w:p>
    <w:p w:rsidR="005D44E6" w:rsidRPr="006914A8" w:rsidRDefault="005D44E6" w:rsidP="005D44E6">
      <w:pPr>
        <w:pStyle w:val="ListBulletStd"/>
        <w:spacing w:after="0"/>
        <w:ind w:left="1071" w:hanging="357"/>
      </w:pPr>
      <w:r w:rsidRPr="006914A8">
        <w:t xml:space="preserve">о </w:t>
      </w:r>
      <w:r>
        <w:t xml:space="preserve">деятельности </w:t>
      </w:r>
      <w:r w:rsidR="009E07F1">
        <w:t>апаратов парламента</w:t>
      </w:r>
      <w:r>
        <w:t>;</w:t>
      </w:r>
    </w:p>
    <w:p w:rsidR="005D44E6" w:rsidRDefault="009E07F1" w:rsidP="005D44E6">
      <w:pPr>
        <w:pStyle w:val="ListBulletStd"/>
        <w:spacing w:after="0"/>
        <w:ind w:left="1071" w:hanging="357"/>
      </w:pPr>
      <w:r>
        <w:t>о новостях и событиях</w:t>
      </w:r>
      <w:r w:rsidR="005D44E6">
        <w:t>;</w:t>
      </w:r>
    </w:p>
    <w:p w:rsidR="001A06FB" w:rsidRDefault="001A06FB" w:rsidP="005D44E6">
      <w:pPr>
        <w:pStyle w:val="ListBulletStd"/>
        <w:spacing w:after="0"/>
        <w:ind w:left="1071" w:hanging="357"/>
      </w:pPr>
      <w:r>
        <w:t>поиск по сайту(по дате, по слову);</w:t>
      </w:r>
    </w:p>
    <w:p w:rsidR="001A06FB" w:rsidRPr="006914A8" w:rsidRDefault="001A06FB" w:rsidP="005D44E6">
      <w:pPr>
        <w:pStyle w:val="ListBulletStd"/>
        <w:spacing w:after="0"/>
        <w:ind w:left="1071" w:hanging="357"/>
      </w:pPr>
      <w:r>
        <w:t>рассылка новостей (пользователям которые подписались на новость);</w:t>
      </w:r>
    </w:p>
    <w:p w:rsidR="005D44E6" w:rsidRDefault="005D44E6" w:rsidP="005D44E6">
      <w:pPr>
        <w:pStyle w:val="ListBulletStd"/>
        <w:spacing w:after="0"/>
        <w:ind w:left="1071" w:hanging="357"/>
      </w:pPr>
      <w:r w:rsidRPr="006914A8">
        <w:t xml:space="preserve">о </w:t>
      </w:r>
      <w:r w:rsidR="009E07F1">
        <w:t>составе парламента</w:t>
      </w:r>
      <w:r w:rsidRPr="006914A8">
        <w:t>.</w:t>
      </w:r>
    </w:p>
    <w:p w:rsidR="00957112" w:rsidRDefault="00957112" w:rsidP="00957112">
      <w:pPr>
        <w:pStyle w:val="ListBulletStd"/>
        <w:numPr>
          <w:ilvl w:val="0"/>
          <w:numId w:val="0"/>
        </w:numPr>
        <w:spacing w:after="0"/>
        <w:ind w:left="714"/>
      </w:pPr>
    </w:p>
    <w:p w:rsidR="00957112" w:rsidRDefault="00957112" w:rsidP="00DE7540">
      <w:pPr>
        <w:pStyle w:val="NormalBody"/>
        <w:numPr>
          <w:ilvl w:val="0"/>
          <w:numId w:val="3"/>
        </w:numPr>
        <w:rPr>
          <w:b/>
        </w:rPr>
      </w:pPr>
      <w:r>
        <w:rPr>
          <w:b/>
        </w:rPr>
        <w:lastRenderedPageBreak/>
        <w:t>Прямые трансляции</w:t>
      </w:r>
      <w:r w:rsidRPr="006914A8">
        <w:rPr>
          <w:b/>
        </w:rPr>
        <w:t xml:space="preserve"> </w:t>
      </w:r>
      <w:r w:rsidR="00DE7540">
        <w:rPr>
          <w:b/>
        </w:rPr>
        <w:t>(д</w:t>
      </w:r>
      <w:r w:rsidR="00DE7540" w:rsidRPr="00DE7540">
        <w:rPr>
          <w:b/>
        </w:rPr>
        <w:t>ополнительная часть)</w:t>
      </w:r>
    </w:p>
    <w:p w:rsidR="00957112" w:rsidRDefault="00957112" w:rsidP="00957112">
      <w:pPr>
        <w:pStyle w:val="NormalBody"/>
        <w:ind w:left="717" w:firstLine="0"/>
      </w:pPr>
      <w:r>
        <w:t>Сайт должен предоставлять прямые трансляции следующих видов.</w:t>
      </w:r>
    </w:p>
    <w:p w:rsidR="00957112" w:rsidRPr="006914A8" w:rsidRDefault="00957112" w:rsidP="00957112">
      <w:pPr>
        <w:pStyle w:val="ListBulletStd"/>
        <w:spacing w:after="0"/>
        <w:ind w:left="1071" w:hanging="357"/>
      </w:pPr>
      <w:r>
        <w:t>видео трансляции заседаний ЖК КР;</w:t>
      </w:r>
    </w:p>
    <w:p w:rsidR="00957112" w:rsidRPr="006914A8" w:rsidRDefault="00957112" w:rsidP="00957112">
      <w:pPr>
        <w:pStyle w:val="ListBulletStd"/>
        <w:spacing w:after="0"/>
        <w:ind w:left="1071" w:hanging="357"/>
      </w:pPr>
      <w:r>
        <w:t>радио трансляция.</w:t>
      </w:r>
    </w:p>
    <w:p w:rsidR="00957112" w:rsidRPr="006914A8" w:rsidRDefault="00957112" w:rsidP="00957112">
      <w:pPr>
        <w:pStyle w:val="NormalBody"/>
        <w:ind w:left="717" w:firstLine="0"/>
        <w:rPr>
          <w:b/>
        </w:rPr>
      </w:pPr>
    </w:p>
    <w:p w:rsidR="00957112" w:rsidRPr="00310AC1" w:rsidRDefault="00957112" w:rsidP="00957112">
      <w:pPr>
        <w:pStyle w:val="ListBulletStd"/>
        <w:numPr>
          <w:ilvl w:val="0"/>
          <w:numId w:val="0"/>
        </w:numPr>
        <w:spacing w:after="0"/>
        <w:ind w:left="714"/>
      </w:pPr>
    </w:p>
    <w:p w:rsidR="005D44E6" w:rsidRDefault="005D44E6" w:rsidP="005D44E6">
      <w:pPr>
        <w:pStyle w:val="1"/>
        <w:ind w:left="357" w:hanging="357"/>
      </w:pPr>
      <w:bookmarkStart w:id="9" w:name="_Toc87949485"/>
      <w:r>
        <w:t>Требования к Сайту</w:t>
      </w:r>
      <w:bookmarkEnd w:id="9"/>
    </w:p>
    <w:p w:rsidR="00F810D3" w:rsidRDefault="00F810D3" w:rsidP="00F810D3">
      <w:pPr>
        <w:pStyle w:val="20"/>
      </w:pPr>
      <w:r>
        <w:t xml:space="preserve"> </w:t>
      </w:r>
      <w:r w:rsidRPr="00F810D3">
        <w:t>Требования к сайту в целом</w:t>
      </w:r>
    </w:p>
    <w:p w:rsidR="00F810D3" w:rsidRPr="00F810D3" w:rsidRDefault="00F810D3" w:rsidP="00F810D3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F810D3">
        <w:rPr>
          <w:rFonts w:ascii="Times New Roman" w:hAnsi="Times New Roman" w:cs="Times New Roman"/>
          <w:b w:val="0"/>
          <w:sz w:val="24"/>
          <w:szCs w:val="24"/>
        </w:rPr>
        <w:t>Сайт должен состоять из взаимосвязанных разделов с четко разделенными функциями.</w:t>
      </w:r>
      <w:r w:rsidR="00591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870">
        <w:rPr>
          <w:rFonts w:ascii="Times New Roman" w:hAnsi="Times New Roman" w:cs="Times New Roman"/>
          <w:b w:val="0"/>
          <w:sz w:val="24"/>
          <w:szCs w:val="24"/>
        </w:rPr>
        <w:t xml:space="preserve">Сайт должен быть написан на некомпилируемом языке программирования. </w:t>
      </w:r>
      <w:r w:rsidR="00591D5E">
        <w:rPr>
          <w:rFonts w:ascii="Times New Roman" w:hAnsi="Times New Roman" w:cs="Times New Roman"/>
          <w:b w:val="0"/>
          <w:sz w:val="24"/>
          <w:szCs w:val="24"/>
        </w:rPr>
        <w:t>Исходный код должен быть открытым, т.е. не</w:t>
      </w:r>
      <w:r w:rsidR="00D20870">
        <w:rPr>
          <w:rFonts w:ascii="Times New Roman" w:hAnsi="Times New Roman" w:cs="Times New Roman"/>
          <w:b w:val="0"/>
          <w:sz w:val="24"/>
          <w:szCs w:val="24"/>
        </w:rPr>
        <w:t xml:space="preserve"> должен </w:t>
      </w:r>
      <w:r w:rsidR="00591D5E">
        <w:rPr>
          <w:rFonts w:ascii="Times New Roman" w:hAnsi="Times New Roman" w:cs="Times New Roman"/>
          <w:b w:val="0"/>
          <w:sz w:val="24"/>
          <w:szCs w:val="24"/>
        </w:rPr>
        <w:t xml:space="preserve"> подвергаться обфускации.</w:t>
      </w:r>
    </w:p>
    <w:p w:rsidR="00F810D3" w:rsidRDefault="00F810D3" w:rsidP="00F810D3">
      <w:pPr>
        <w:pStyle w:val="20"/>
      </w:pPr>
      <w:r w:rsidRPr="00F810D3">
        <w:t>Требования к персоналу</w:t>
      </w:r>
    </w:p>
    <w:p w:rsidR="00F810D3" w:rsidRPr="00F810D3" w:rsidRDefault="00F810D3" w:rsidP="00F810D3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Для поддержания сайта и эксплуатации веб-интерфейса </w:t>
      </w:r>
      <w:r w:rsidR="00591D5E">
        <w:rPr>
          <w:rFonts w:ascii="Times New Roman" w:hAnsi="Times New Roman" w:cs="Times New Roman"/>
          <w:b w:val="0"/>
          <w:sz w:val="24"/>
          <w:szCs w:val="24"/>
        </w:rPr>
        <w:t>информационной системы</w:t>
      </w:r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 от персонала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</w:t>
      </w:r>
      <w:proofErr w:type="spellStart"/>
      <w:r w:rsidRPr="00F810D3">
        <w:rPr>
          <w:rFonts w:ascii="Times New Roman" w:hAnsi="Times New Roman" w:cs="Times New Roman"/>
          <w:b w:val="0"/>
          <w:sz w:val="24"/>
          <w:szCs w:val="24"/>
          <w:lang w:val="en-US"/>
        </w:rPr>
        <w:t>nternet</w:t>
      </w:r>
      <w:proofErr w:type="spellEnd"/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 E</w:t>
      </w:r>
      <w:proofErr w:type="spellStart"/>
      <w:r w:rsidRPr="00F810D3">
        <w:rPr>
          <w:rFonts w:ascii="Times New Roman" w:hAnsi="Times New Roman" w:cs="Times New Roman"/>
          <w:b w:val="0"/>
          <w:sz w:val="24"/>
          <w:szCs w:val="24"/>
          <w:lang w:val="en-US"/>
        </w:rPr>
        <w:t>xplorer</w:t>
      </w:r>
      <w:proofErr w:type="spellEnd"/>
      <w:r w:rsidRPr="00F810D3">
        <w:rPr>
          <w:rFonts w:ascii="Times New Roman" w:hAnsi="Times New Roman" w:cs="Times New Roman"/>
          <w:b w:val="0"/>
          <w:sz w:val="24"/>
          <w:szCs w:val="24"/>
        </w:rPr>
        <w:t xml:space="preserve"> 8.0 или выше).</w:t>
      </w:r>
    </w:p>
    <w:p w:rsidR="00F810D3" w:rsidRDefault="00591D5E" w:rsidP="0097695E">
      <w:pPr>
        <w:pStyle w:val="20"/>
      </w:pPr>
      <w:bookmarkStart w:id="10" w:name="_Toc315698539"/>
      <w:r>
        <w:t>Требования к сохранности информации</w:t>
      </w:r>
      <w:bookmarkEnd w:id="10"/>
    </w:p>
    <w:p w:rsidR="00591D5E" w:rsidRPr="00591D5E" w:rsidRDefault="00591D5E" w:rsidP="00591D5E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591D5E">
        <w:rPr>
          <w:rFonts w:ascii="Times New Roman" w:hAnsi="Times New Roman" w:cs="Times New Roman"/>
          <w:b w:val="0"/>
          <w:sz w:val="24"/>
          <w:szCs w:val="24"/>
        </w:rPr>
        <w:t>В системе управления сайтом должен быть предусмотрен механизм резервного копирования структуры и содержимого базы данных. Процедура резервного копирования должна производиться сотрудником, ответственным за поддержание сайта, не реже 1 раза в неделю. Резервное копирование графического содержимого должно осуществляться вручную.</w:t>
      </w:r>
    </w:p>
    <w:p w:rsidR="00591D5E" w:rsidRDefault="00591D5E" w:rsidP="0097695E">
      <w:pPr>
        <w:pStyle w:val="20"/>
      </w:pPr>
      <w:bookmarkStart w:id="11" w:name="_Toc315698540"/>
      <w:r>
        <w:t>Требования к разграничению доступа</w:t>
      </w:r>
      <w:bookmarkEnd w:id="11"/>
      <w:r>
        <w:t xml:space="preserve"> 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Информация, размещаемая на сайте, является общедоступной.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Пользователей сайта можно разделить на 3 части в соответствии с правами доступа:</w:t>
      </w:r>
    </w:p>
    <w:p w:rsidR="00591D5E" w:rsidRPr="00591D5E" w:rsidRDefault="00591D5E" w:rsidP="00591D5E">
      <w:pPr>
        <w:numPr>
          <w:ilvl w:val="0"/>
          <w:numId w:val="19"/>
        </w:numPr>
        <w:spacing w:before="60" w:after="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Посетители</w:t>
      </w:r>
    </w:p>
    <w:p w:rsidR="00591D5E" w:rsidRPr="00591D5E" w:rsidRDefault="00591D5E" w:rsidP="00591D5E">
      <w:pPr>
        <w:pStyle w:val="3"/>
        <w:numPr>
          <w:ilvl w:val="0"/>
          <w:numId w:val="19"/>
        </w:numPr>
      </w:pPr>
      <w:r w:rsidRPr="00591D5E">
        <w:t>Редактор (сотрудник Заказчика)</w:t>
      </w:r>
    </w:p>
    <w:p w:rsidR="00591D5E" w:rsidRPr="00591D5E" w:rsidRDefault="00591D5E" w:rsidP="00591D5E">
      <w:pPr>
        <w:pStyle w:val="3"/>
        <w:numPr>
          <w:ilvl w:val="0"/>
          <w:numId w:val="19"/>
        </w:numPr>
      </w:pPr>
      <w:r w:rsidRPr="00591D5E">
        <w:t>Администратор (сотрудник Исполнителя)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b/>
          <w:sz w:val="24"/>
          <w:szCs w:val="24"/>
        </w:rPr>
        <w:t>Посетители</w:t>
      </w:r>
      <w:r w:rsidRPr="00591D5E">
        <w:rPr>
          <w:sz w:val="24"/>
          <w:szCs w:val="24"/>
        </w:rPr>
        <w:t xml:space="preserve"> имеют доступ только к общедоступной части сайта.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Доступ к административной части имеют пользователи с правами редактора и администратора.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b/>
          <w:sz w:val="24"/>
          <w:szCs w:val="24"/>
        </w:rPr>
        <w:t>Редактор</w:t>
      </w:r>
      <w:r w:rsidRPr="00591D5E">
        <w:rPr>
          <w:sz w:val="24"/>
          <w:szCs w:val="24"/>
        </w:rPr>
        <w:t xml:space="preserve"> может редактировать материалы разделов.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b/>
          <w:sz w:val="24"/>
          <w:szCs w:val="24"/>
        </w:rPr>
        <w:t>Администратор</w:t>
      </w:r>
      <w:r w:rsidRPr="00591D5E">
        <w:rPr>
          <w:sz w:val="24"/>
          <w:szCs w:val="24"/>
        </w:rPr>
        <w:t xml:space="preserve"> может выполнять все те же действия, что и Редактор, и кроме того:</w:t>
      </w:r>
    </w:p>
    <w:p w:rsid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добавлять пользователей с правами Редактора;</w:t>
      </w:r>
    </w:p>
    <w:p w:rsidR="00591D5E" w:rsidRP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>
        <w:rPr>
          <w:sz w:val="24"/>
          <w:szCs w:val="24"/>
        </w:rPr>
        <w:t>расширять или урезать права Редактора;</w:t>
      </w:r>
    </w:p>
    <w:p w:rsidR="00591D5E" w:rsidRP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добавлять и удалять разделы сайта;</w:t>
      </w:r>
    </w:p>
    <w:p w:rsidR="00591D5E" w:rsidRP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удалять и редактировать данные пользователей с админ панели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sz w:val="24"/>
          <w:szCs w:val="24"/>
        </w:rPr>
        <w:lastRenderedPageBreak/>
        <w:t>Доступ к административной части должен осуществляться с использованием уникального логина и пароля. Логин выдается администратором сайта. Пароль генерируется автоматически и высылается пользователю на адрес, указанный при регистрации. В первый раз при попытке войти в административную часть система должна предлагать пользователю сменить пароль (ввести вручную новый пароль).</w:t>
      </w:r>
    </w:p>
    <w:p w:rsidR="00591D5E" w:rsidRPr="00591D5E" w:rsidRDefault="00591D5E" w:rsidP="00591D5E">
      <w:pPr>
        <w:spacing w:before="60" w:after="60"/>
        <w:ind w:firstLine="397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Для обеспечения защиты от несанкционированного доступа к административной части при составлении паролей рекомендуется придерживаться следующих правил:</w:t>
      </w:r>
    </w:p>
    <w:p w:rsidR="00591D5E" w:rsidRPr="00591D5E" w:rsidRDefault="00591D5E" w:rsidP="00591D5E">
      <w:pPr>
        <w:numPr>
          <w:ilvl w:val="0"/>
          <w:numId w:val="18"/>
        </w:numPr>
        <w:spacing w:before="60" w:after="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Длина пароля должна быть не менее 8 символов.</w:t>
      </w:r>
    </w:p>
    <w:p w:rsidR="00591D5E" w:rsidRP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Пароль должен состоять из цифр и латинских букв в разных регистрах; желательно включать в пароль другие символы, имеющиеся на клавиатуре (например, символы / ? ! &lt; &gt; [ ] { } и т.д.)</w:t>
      </w:r>
    </w:p>
    <w:p w:rsidR="00591D5E" w:rsidRPr="00591D5E" w:rsidRDefault="00591D5E" w:rsidP="00591D5E">
      <w:pPr>
        <w:tabs>
          <w:tab w:val="num" w:pos="926"/>
        </w:tabs>
        <w:spacing w:before="60" w:after="60"/>
        <w:ind w:left="926" w:hanging="360"/>
        <w:jc w:val="both"/>
        <w:rPr>
          <w:sz w:val="24"/>
          <w:szCs w:val="24"/>
        </w:rPr>
      </w:pPr>
      <w:r w:rsidRPr="00591D5E">
        <w:rPr>
          <w:sz w:val="24"/>
          <w:szCs w:val="24"/>
        </w:rPr>
        <w:t>Пароль не должен являться словарным словом или набором символов, находящихся рядом на клавиатуре. В идеале пароль должен состоять из бессмысленного набора символов.</w:t>
      </w:r>
    </w:p>
    <w:p w:rsidR="0097695E" w:rsidRPr="0097695E" w:rsidRDefault="00591D5E" w:rsidP="00D20870">
      <w:pPr>
        <w:pStyle w:val="31"/>
      </w:pPr>
      <w:r w:rsidRPr="00591D5E">
        <w:rPr>
          <w:rFonts w:ascii="Times New Roman" w:hAnsi="Times New Roman" w:cs="Times New Roman"/>
          <w:b w:val="0"/>
          <w:sz w:val="24"/>
          <w:szCs w:val="24"/>
        </w:rPr>
        <w:t>Все пароли необходимо менять с определенной периодичностью, оптимальный срок - от трех месяцев до года.</w:t>
      </w:r>
      <w:r w:rsidR="0097695E">
        <w:t xml:space="preserve">  </w:t>
      </w:r>
    </w:p>
    <w:p w:rsidR="005D44E6" w:rsidRDefault="005D44E6" w:rsidP="005D44E6">
      <w:pPr>
        <w:pStyle w:val="20"/>
      </w:pPr>
      <w:bookmarkStart w:id="12" w:name="_Toc87949486"/>
      <w:r>
        <w:t>Требования к стилистическому оформлению Сайта</w:t>
      </w:r>
      <w:bookmarkEnd w:id="12"/>
    </w:p>
    <w:p w:rsidR="005D44E6" w:rsidRDefault="005D44E6" w:rsidP="005D44E6">
      <w:pPr>
        <w:pStyle w:val="NormalBody"/>
      </w:pPr>
      <w:r>
        <w:t xml:space="preserve">Стилистическое оформление Сайта должно соответствовать </w:t>
      </w:r>
      <w:r w:rsidR="00F91DB8">
        <w:t>Государственным символам</w:t>
      </w:r>
      <w:r>
        <w:t xml:space="preserve"> и использовать его цветовые схемы, графическ</w:t>
      </w:r>
      <w:r w:rsidR="00F91DB8">
        <w:t>ие элементы (герб,флаг)</w:t>
      </w:r>
      <w:r>
        <w:t xml:space="preserve">   </w:t>
      </w:r>
    </w:p>
    <w:p w:rsidR="005D44E6" w:rsidRDefault="005D44E6" w:rsidP="005D44E6">
      <w:pPr>
        <w:pStyle w:val="20"/>
      </w:pPr>
      <w:bookmarkStart w:id="13" w:name="_Toc87949487"/>
      <w:r>
        <w:t>Требования к графическому дизайну Сайта</w:t>
      </w:r>
      <w:bookmarkEnd w:id="13"/>
    </w:p>
    <w:p w:rsidR="005D44E6" w:rsidRDefault="005D44E6" w:rsidP="005D44E6">
      <w:pPr>
        <w:pStyle w:val="ListBulletStd"/>
      </w:pPr>
      <w:r>
        <w:t xml:space="preserve">Дизайн Сайта должен быть консервативным - использовать неброские, неяркие, пастельные цвета и тона. </w:t>
      </w:r>
    </w:p>
    <w:p w:rsidR="005D44E6" w:rsidRDefault="005D44E6" w:rsidP="005D44E6">
      <w:pPr>
        <w:pStyle w:val="ListBulletStd"/>
      </w:pPr>
      <w:r>
        <w:t xml:space="preserve">Дизайн Сайта должен быть лаконичным и в то же время выглядеть «дорого», стильно, современно. </w:t>
      </w:r>
    </w:p>
    <w:p w:rsidR="005D44E6" w:rsidRPr="000837CF" w:rsidRDefault="005D44E6" w:rsidP="005D44E6">
      <w:pPr>
        <w:pStyle w:val="20"/>
      </w:pPr>
      <w:bookmarkStart w:id="14" w:name="_Toc87949488"/>
      <w:r>
        <w:t>Требования к шрифтовому оформлению Сайта</w:t>
      </w:r>
      <w:bookmarkEnd w:id="14"/>
    </w:p>
    <w:p w:rsidR="005D44E6" w:rsidRDefault="00F91DB8" w:rsidP="00F91DB8">
      <w:pPr>
        <w:pStyle w:val="ListBulletStd"/>
      </w:pPr>
      <w:r>
        <w:t>Шрифты на сайт</w:t>
      </w:r>
      <w:r w:rsidR="00933C82">
        <w:t>е должны быть серьезными и</w:t>
      </w:r>
      <w:r>
        <w:t xml:space="preserve"> читаемыми.</w:t>
      </w:r>
      <w:r w:rsidR="005D44E6">
        <w:t xml:space="preserve"> </w:t>
      </w:r>
    </w:p>
    <w:p w:rsidR="005D44E6" w:rsidRDefault="005D44E6" w:rsidP="00DE7540">
      <w:pPr>
        <w:pStyle w:val="ListBulletStd"/>
      </w:pPr>
      <w:r>
        <w:t>Шрифты, используемые для оформления текстовых материалов Сайта, не долж</w:t>
      </w:r>
      <w:r w:rsidR="00F91DB8">
        <w:t>ны противоречить общему стилю сайта</w:t>
      </w:r>
      <w:r>
        <w:t xml:space="preserve">. В случае </w:t>
      </w:r>
      <w:r w:rsidR="00F91DB8">
        <w:t xml:space="preserve">заполнение этих страниц другими шрифтами </w:t>
      </w:r>
      <w:r w:rsidR="007D5F3B">
        <w:t xml:space="preserve">предусмотреть автокоррекцию шрифтов таким образом </w:t>
      </w:r>
      <w:r w:rsidR="00DE7540">
        <w:t>с</w:t>
      </w:r>
      <w:r w:rsidR="00DE7540" w:rsidRPr="00DE7540">
        <w:t>охраняя</w:t>
      </w:r>
      <w:r w:rsidR="007D5F3B">
        <w:t xml:space="preserve"> единый стиль.</w:t>
      </w:r>
    </w:p>
    <w:p w:rsidR="005D44E6" w:rsidRDefault="005D44E6" w:rsidP="005D44E6">
      <w:pPr>
        <w:pStyle w:val="ListBulletStd"/>
      </w:pPr>
      <w:r>
        <w:t>Размер (кегль) шрифтов должен обеспечивать удобство восприятия текста при минимально допустимом размере экрана.</w:t>
      </w:r>
    </w:p>
    <w:p w:rsidR="00D20870" w:rsidRDefault="00D20870" w:rsidP="005D44E6">
      <w:pPr>
        <w:pStyle w:val="20"/>
      </w:pPr>
      <w:bookmarkStart w:id="15" w:name="_Toc315698544"/>
      <w:bookmarkStart w:id="16" w:name="_Toc87949489"/>
      <w:r>
        <w:lastRenderedPageBreak/>
        <w:t>Навигация</w:t>
      </w:r>
      <w:bookmarkEnd w:id="15"/>
    </w:p>
    <w:p w:rsidR="00D20870" w:rsidRPr="00D20870" w:rsidRDefault="00D20870" w:rsidP="00D20870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D20870">
        <w:rPr>
          <w:rFonts w:ascii="Times New Roman" w:hAnsi="Times New Roman" w:cs="Times New Roman"/>
          <w:b w:val="0"/>
          <w:sz w:val="24"/>
          <w:szCs w:val="24"/>
        </w:rPr>
        <w:t>Пользовательский интерфейс сайта должен обеспечивать наглядное, интуитивно понятное представление структуры размещенной на нем информации, быстрый и логичный переход к разделам и страницам. Навигационные элементы должны обеспечивать однозначное понимание пользователем их смысла: ссылки на страницы должны быть снабжены заголовками, условные обозначения соответствовать общепринятым. Графические элементы навигации должны быть снабжены альтернативной подписью.</w:t>
      </w:r>
    </w:p>
    <w:p w:rsidR="00D20870" w:rsidRPr="00D20870" w:rsidRDefault="00D20870" w:rsidP="00D20870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D20870">
        <w:rPr>
          <w:rFonts w:ascii="Times New Roman" w:hAnsi="Times New Roman" w:cs="Times New Roman"/>
          <w:b w:val="0"/>
          <w:sz w:val="24"/>
          <w:szCs w:val="24"/>
        </w:rPr>
        <w:t>Система должна обеспечивать навигацию по всем доступным пользователю ресурсам  и отображать соответствующую информацию. Для навигации должна использоваться система контент-меню. Меню должно представлять собой текстовый блок (список гиперссылок) в левой колонке или в верхней части страницы (в зависимости от утвержденного дизайна).</w:t>
      </w:r>
    </w:p>
    <w:p w:rsidR="00D20870" w:rsidRPr="00D20870" w:rsidRDefault="00D20870" w:rsidP="00D20870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D20870">
        <w:rPr>
          <w:rFonts w:ascii="Times New Roman" w:hAnsi="Times New Roman" w:cs="Times New Roman"/>
          <w:b w:val="0"/>
          <w:sz w:val="24"/>
          <w:szCs w:val="24"/>
        </w:rPr>
        <w:t>Для разделов, содержащих подразделы, должно быть предусмотрено выпадающее подменю.</w:t>
      </w:r>
    </w:p>
    <w:p w:rsidR="00D20870" w:rsidRPr="00D20870" w:rsidRDefault="00D20870" w:rsidP="00D20870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D20870">
        <w:rPr>
          <w:rFonts w:ascii="Times New Roman" w:hAnsi="Times New Roman" w:cs="Times New Roman"/>
          <w:b w:val="0"/>
          <w:sz w:val="24"/>
          <w:szCs w:val="24"/>
        </w:rPr>
        <w:t>При выборе какого-либо из пунктов меню пользователем должна загружаться соответствующая ему информационная страница (новостная лента, форма обратной связи и пр.), а в блоке меню (или в основной части страницы в зависимости от утвержденного дизайна) открываться список подразделов выбранного раздела.</w:t>
      </w:r>
    </w:p>
    <w:p w:rsidR="005D44E6" w:rsidRDefault="005D44E6" w:rsidP="005D44E6">
      <w:pPr>
        <w:pStyle w:val="20"/>
      </w:pPr>
      <w:r>
        <w:t>Требования к средствам просмотра Сайта</w:t>
      </w:r>
      <w:bookmarkEnd w:id="16"/>
    </w:p>
    <w:p w:rsidR="005D44E6" w:rsidRDefault="005D44E6" w:rsidP="005D44E6">
      <w:pPr>
        <w:pStyle w:val="NormalBody"/>
      </w:pPr>
      <w:r>
        <w:t>Сайт должен обеспечивать корректное отображение данных в следующих браузерах:</w:t>
      </w:r>
    </w:p>
    <w:p w:rsidR="005D44E6" w:rsidRPr="000F365B" w:rsidRDefault="005D44E6" w:rsidP="005D44E6">
      <w:pPr>
        <w:pStyle w:val="ListBulletStd"/>
        <w:rPr>
          <w:lang w:val="en-US"/>
        </w:rPr>
      </w:pPr>
      <w:r w:rsidRPr="000F365B">
        <w:rPr>
          <w:lang w:val="en-US"/>
        </w:rPr>
        <w:t xml:space="preserve">Internet Explorer </w:t>
      </w:r>
      <w:r>
        <w:rPr>
          <w:lang w:val="en-US"/>
        </w:rPr>
        <w:t>(</w:t>
      </w:r>
      <w:r>
        <w:t>версия</w:t>
      </w:r>
      <w:r w:rsidRPr="000F365B">
        <w:rPr>
          <w:lang w:val="en-US"/>
        </w:rPr>
        <w:t xml:space="preserve"> 5.5 </w:t>
      </w:r>
      <w:r>
        <w:t>и</w:t>
      </w:r>
      <w:r w:rsidRPr="000F365B">
        <w:rPr>
          <w:lang w:val="en-US"/>
        </w:rPr>
        <w:t xml:space="preserve"> </w:t>
      </w:r>
      <w:r>
        <w:t>выше</w:t>
      </w:r>
      <w:r w:rsidRPr="000F365B">
        <w:rPr>
          <w:lang w:val="en-US"/>
        </w:rPr>
        <w:t>);</w:t>
      </w:r>
    </w:p>
    <w:p w:rsidR="005D44E6" w:rsidRPr="007D5F3B" w:rsidRDefault="005D44E6" w:rsidP="005D44E6">
      <w:pPr>
        <w:pStyle w:val="ListBulletStd"/>
        <w:rPr>
          <w:lang w:val="en-US"/>
        </w:rPr>
      </w:pPr>
      <w:r w:rsidRPr="000F365B">
        <w:rPr>
          <w:lang w:val="en-US"/>
        </w:rPr>
        <w:t xml:space="preserve">Opera </w:t>
      </w:r>
      <w:r>
        <w:t xml:space="preserve">(версия </w:t>
      </w:r>
      <w:r w:rsidRPr="000F365B">
        <w:rPr>
          <w:lang w:val="en-US"/>
        </w:rPr>
        <w:t xml:space="preserve">7.0 </w:t>
      </w:r>
      <w:r>
        <w:t>и</w:t>
      </w:r>
      <w:r w:rsidRPr="000F365B">
        <w:rPr>
          <w:lang w:val="en-US"/>
        </w:rPr>
        <w:t xml:space="preserve"> </w:t>
      </w:r>
      <w:r>
        <w:t>выше);</w:t>
      </w:r>
    </w:p>
    <w:p w:rsidR="007D5F3B" w:rsidRPr="000F365B" w:rsidRDefault="007D5F3B" w:rsidP="005D44E6">
      <w:pPr>
        <w:pStyle w:val="ListBulletStd"/>
        <w:rPr>
          <w:lang w:val="en-US"/>
        </w:rPr>
      </w:pPr>
      <w:r>
        <w:rPr>
          <w:lang w:val="en-US"/>
        </w:rPr>
        <w:t>Chrome;</w:t>
      </w:r>
    </w:p>
    <w:p w:rsidR="007D5F3B" w:rsidRPr="007D5F3B" w:rsidRDefault="005D44E6" w:rsidP="005D44E6">
      <w:pPr>
        <w:pStyle w:val="ListBulletStd"/>
      </w:pPr>
      <w:r>
        <w:t xml:space="preserve">Mozilla </w:t>
      </w:r>
      <w:r>
        <w:rPr>
          <w:lang w:val="en-US"/>
        </w:rPr>
        <w:t>Firefox</w:t>
      </w:r>
      <w:r w:rsidRPr="00261213">
        <w:t xml:space="preserve"> </w:t>
      </w:r>
      <w:r>
        <w:t>(версия 1.0 и выше)</w:t>
      </w:r>
      <w:r w:rsidR="007D5F3B" w:rsidRPr="007D5F3B">
        <w:t>;</w:t>
      </w:r>
    </w:p>
    <w:p w:rsidR="007D5F3B" w:rsidRDefault="007D5F3B" w:rsidP="005D44E6">
      <w:pPr>
        <w:pStyle w:val="ListBulletStd"/>
      </w:pPr>
      <w:r>
        <w:t>На мобильных устройствах.</w:t>
      </w:r>
    </w:p>
    <w:p w:rsidR="005D44E6" w:rsidRDefault="005D44E6" w:rsidP="007D5F3B">
      <w:pPr>
        <w:pStyle w:val="ListBulletStd"/>
        <w:numPr>
          <w:ilvl w:val="0"/>
          <w:numId w:val="0"/>
        </w:numPr>
        <w:ind w:left="1077" w:hanging="360"/>
      </w:pPr>
    </w:p>
    <w:p w:rsidR="005D44E6" w:rsidRDefault="005D44E6" w:rsidP="005D44E6">
      <w:pPr>
        <w:pStyle w:val="20"/>
      </w:pPr>
      <w:bookmarkStart w:id="17" w:name="_Toc87949490"/>
      <w:r>
        <w:t>Требования к контенту и наполнению Сайта</w:t>
      </w:r>
      <w:bookmarkEnd w:id="17"/>
    </w:p>
    <w:p w:rsidR="005D44E6" w:rsidRDefault="005D44E6" w:rsidP="005D44E6">
      <w:pPr>
        <w:pStyle w:val="NormalBody"/>
      </w:pPr>
      <w:r>
        <w:t xml:space="preserve">Первичная разработка и верстка контента (информационного содержимого) Сайта должна производиться силами </w:t>
      </w:r>
      <w:r w:rsidRPr="00261213">
        <w:rPr>
          <w:b/>
        </w:rPr>
        <w:t>Исполнителя</w:t>
      </w:r>
      <w:r>
        <w:t xml:space="preserve"> при непосредственном участии </w:t>
      </w:r>
      <w:r w:rsidRPr="00261213">
        <w:rPr>
          <w:b/>
        </w:rPr>
        <w:t>Заказчика</w:t>
      </w:r>
      <w:r>
        <w:t xml:space="preserve">. </w:t>
      </w:r>
      <w:r w:rsidRPr="00261213">
        <w:rPr>
          <w:b/>
        </w:rPr>
        <w:t>Заказчик</w:t>
      </w:r>
      <w:r>
        <w:t xml:space="preserve"> предоставляет все необходимые </w:t>
      </w:r>
      <w:r w:rsidRPr="00261213">
        <w:rPr>
          <w:b/>
        </w:rPr>
        <w:t>Исполнителю</w:t>
      </w:r>
      <w:r>
        <w:t xml:space="preserve"> текстовые и графические материалы, а также комментарии, касающиеся их содержания, объема, оформления и размещения. </w:t>
      </w:r>
    </w:p>
    <w:p w:rsidR="005D44E6" w:rsidRDefault="005D44E6" w:rsidP="005D44E6">
      <w:pPr>
        <w:pStyle w:val="NormalBody"/>
      </w:pPr>
      <w:r>
        <w:t xml:space="preserve">Сайт должен иметь </w:t>
      </w:r>
      <w:r w:rsidR="006079A1">
        <w:t>несколько</w:t>
      </w:r>
      <w:r>
        <w:t xml:space="preserve"> – </w:t>
      </w:r>
      <w:r w:rsidRPr="00261213">
        <w:rPr>
          <w:i/>
        </w:rPr>
        <w:t>русскоязычную</w:t>
      </w:r>
      <w:r>
        <w:t xml:space="preserve"> и </w:t>
      </w:r>
      <w:r w:rsidR="00627A47">
        <w:rPr>
          <w:i/>
        </w:rPr>
        <w:t>кыргызскоязычную</w:t>
      </w:r>
      <w:r>
        <w:t xml:space="preserve">. Структура обоих версий Сайта предполагается </w:t>
      </w:r>
      <w:r w:rsidR="00D20870">
        <w:t xml:space="preserve">быть </w:t>
      </w:r>
      <w:r>
        <w:t>ид</w:t>
      </w:r>
      <w:r w:rsidR="00627A47">
        <w:t xml:space="preserve">ентичной. </w:t>
      </w:r>
    </w:p>
    <w:p w:rsidR="00D20870" w:rsidRPr="00D20870" w:rsidRDefault="005D44E6" w:rsidP="00D20870">
      <w:pPr>
        <w:rPr>
          <w:sz w:val="24"/>
          <w:szCs w:val="24"/>
        </w:rPr>
      </w:pPr>
      <w:r>
        <w:t>Все страницы сайта должны иметь версии для печати и соответствующие ссылки.</w:t>
      </w:r>
      <w:r w:rsidR="00D20870">
        <w:t xml:space="preserve"> </w:t>
      </w:r>
      <w:r w:rsidR="00D20870" w:rsidRPr="00D20870">
        <w:rPr>
          <w:sz w:val="24"/>
          <w:szCs w:val="24"/>
        </w:rPr>
        <w:t>Страницы всех разделов сайта должны формироваться программным путем на основании информации из базы данных на сервере.</w:t>
      </w:r>
    </w:p>
    <w:p w:rsidR="00D20870" w:rsidRPr="00D20870" w:rsidRDefault="00D20870" w:rsidP="00D20870">
      <w:pPr>
        <w:spacing w:before="60" w:after="60"/>
        <w:ind w:firstLine="397"/>
        <w:jc w:val="both"/>
        <w:rPr>
          <w:sz w:val="24"/>
          <w:szCs w:val="24"/>
        </w:rPr>
      </w:pPr>
      <w:r w:rsidRPr="00D20870">
        <w:rPr>
          <w:sz w:val="24"/>
          <w:szCs w:val="24"/>
        </w:rPr>
        <w:lastRenderedPageBreak/>
        <w:t xml:space="preserve">Модификация содержимого разделов должна осуществляться посредством администраторского веб-интерфейса (системы управления сайтом), который без применения специальных навыков программирования (без использования программирования и специального кодирования или форматирования) должен предусматривать возможность редактирования информационного содержимого страниц сайта. Наполнение информацией должно проводиться с использованием шаблонов страниц сайта. </w:t>
      </w:r>
    </w:p>
    <w:p w:rsidR="005D44E6" w:rsidRDefault="005D44E6" w:rsidP="005D44E6">
      <w:pPr>
        <w:pStyle w:val="NormalBody"/>
      </w:pPr>
    </w:p>
    <w:p w:rsidR="005D44E6" w:rsidRDefault="005D44E6" w:rsidP="005D44E6">
      <w:pPr>
        <w:pStyle w:val="20"/>
      </w:pPr>
      <w:bookmarkStart w:id="18" w:name="_Toc87949491"/>
      <w:r>
        <w:t>Требования к системе управления контентом Сайта</w:t>
      </w:r>
      <w:bookmarkEnd w:id="18"/>
    </w:p>
    <w:p w:rsidR="005D44E6" w:rsidRDefault="00D20870" w:rsidP="005D44E6">
      <w:pPr>
        <w:pStyle w:val="NormalBody"/>
      </w:pPr>
      <w:r>
        <w:t xml:space="preserve">Система управления контентом (административная часть сайта) должна предоставлять возможность добавления, редактирования и удаления содержимого статических и динамических страниц. Также должна быть предусмотрена возможность добавления информации без отображения на сайте. Система должна иметь возможность создавать неограниченное количество языков на сайте через админ. панель.(мультиязычность) – возможность переводить как статический контент, так и динамический.(оповещения, простые страницы, вопросы и ответы) и выводить его для пользовательской части. </w:t>
      </w:r>
      <w:r w:rsidR="005D44E6">
        <w:t>Система управления контентом Сайта должна обеспечить администратору сайта возможность выполнения следующих действий:</w:t>
      </w:r>
    </w:p>
    <w:p w:rsidR="001D4FBA" w:rsidRPr="001A06FB" w:rsidRDefault="001D4FBA" w:rsidP="001D4FBA">
      <w:pPr>
        <w:pStyle w:val="ListBulletStd"/>
      </w:pPr>
      <w:r>
        <w:t>Добавление новости;</w:t>
      </w:r>
    </w:p>
    <w:p w:rsidR="001A06FB" w:rsidRDefault="001A06FB" w:rsidP="001D4FBA">
      <w:pPr>
        <w:pStyle w:val="ListBulletStd"/>
      </w:pPr>
      <w:r>
        <w:t>Поиск по дате;</w:t>
      </w:r>
    </w:p>
    <w:p w:rsidR="001D4FBA" w:rsidRDefault="001D4FBA" w:rsidP="001D4FBA">
      <w:pPr>
        <w:pStyle w:val="ListBulletStd"/>
      </w:pPr>
      <w:r>
        <w:t>Редактирование;</w:t>
      </w:r>
    </w:p>
    <w:p w:rsidR="001D4FBA" w:rsidRDefault="001D4FBA" w:rsidP="001D4FBA">
      <w:pPr>
        <w:pStyle w:val="ListBulletStd"/>
      </w:pPr>
      <w:r>
        <w:t>Удаление;</w:t>
      </w:r>
    </w:p>
    <w:p w:rsidR="001D4FBA" w:rsidRDefault="001D4FBA" w:rsidP="001D4FBA">
      <w:pPr>
        <w:pStyle w:val="ListBulletStd"/>
      </w:pPr>
      <w:r>
        <w:t>Публикация на странице;</w:t>
      </w:r>
    </w:p>
    <w:p w:rsidR="001D4FBA" w:rsidRDefault="001D4FBA" w:rsidP="001D4FBA">
      <w:pPr>
        <w:pStyle w:val="ListBulletStd"/>
      </w:pPr>
      <w:r>
        <w:t>Публикация в слайдере, как важная новость;</w:t>
      </w:r>
    </w:p>
    <w:p w:rsidR="001D4FBA" w:rsidRDefault="00DE7540" w:rsidP="00DE7540">
      <w:pPr>
        <w:pStyle w:val="ListBulletStd"/>
      </w:pPr>
      <w:r w:rsidRPr="00DE7540">
        <w:t>Отображение всех новостей по дате;</w:t>
      </w:r>
    </w:p>
    <w:p w:rsidR="001D4FBA" w:rsidRDefault="001D4FBA" w:rsidP="001D4FBA">
      <w:pPr>
        <w:pStyle w:val="ListBulletStd"/>
      </w:pPr>
      <w:r>
        <w:t>Фильтрация новостей;</w:t>
      </w:r>
    </w:p>
    <w:p w:rsidR="001D4FBA" w:rsidRPr="006079A1" w:rsidRDefault="00DE7540" w:rsidP="00DE7540">
      <w:pPr>
        <w:pStyle w:val="ListBulletStd"/>
      </w:pPr>
      <w:r w:rsidRPr="00DE7540">
        <w:t>О</w:t>
      </w:r>
      <w:r>
        <w:t>тображение автора</w:t>
      </w:r>
      <w:r w:rsidR="001D4FBA">
        <w:t xml:space="preserve"> статьи;</w:t>
      </w:r>
    </w:p>
    <w:p w:rsidR="006079A1" w:rsidRDefault="006079A1" w:rsidP="00DE7540">
      <w:pPr>
        <w:pStyle w:val="ListBulletStd"/>
      </w:pPr>
      <w:r>
        <w:t xml:space="preserve">В администраторской части должен быть реализован функционал предаставление и лешения прав доступа к моделированию определенных разделов информационной системы.  </w:t>
      </w:r>
    </w:p>
    <w:p w:rsidR="001D4FBA" w:rsidRDefault="001D4FBA" w:rsidP="001D4FBA">
      <w:pPr>
        <w:pStyle w:val="ListBulletStd"/>
      </w:pPr>
      <w:r>
        <w:t>Создание тегов в целях улучшения поиска инфо</w:t>
      </w:r>
      <w:r w:rsidR="00DE7540">
        <w:t>рмации</w:t>
      </w:r>
      <w:r>
        <w:t xml:space="preserve"> и автоматического подбора материала по похожим темам-тегам;</w:t>
      </w:r>
    </w:p>
    <w:p w:rsidR="001D4FBA" w:rsidRDefault="001D4FBA" w:rsidP="00DE7540">
      <w:pPr>
        <w:pStyle w:val="ListBulletStd"/>
      </w:pPr>
      <w:r>
        <w:t xml:space="preserve">Выставление информации </w:t>
      </w:r>
      <w:r w:rsidR="00DE7540" w:rsidRPr="00DE7540">
        <w:t xml:space="preserve">с возможностью опубликовать в соцсетях </w:t>
      </w:r>
      <w:r>
        <w:t>(в виде галочек для выбора в каких именно - ФБ, Twitter итд.)  То есть отсутствие дублирования процесса администрирования;</w:t>
      </w:r>
    </w:p>
    <w:p w:rsidR="001D4FBA" w:rsidRDefault="001D4FBA" w:rsidP="001D4FBA">
      <w:pPr>
        <w:pStyle w:val="ListBulletStd"/>
      </w:pPr>
      <w:r>
        <w:t>Создание отдельных разделов для ленты: Новости Жогорку Кенеша (пленарки, различные встречи с избирателями, законодательные инициативы итд). Также два крупных раздела: новости Комитета и Фракций. + Важно, чтобы выставление материала проходило по аналогичной схеме - выбор раздела и выбор определенных соцсетей в которых параллельно должна выставляться информация).</w:t>
      </w:r>
    </w:p>
    <w:p w:rsidR="007805E8" w:rsidRDefault="007805E8" w:rsidP="007805E8">
      <w:pPr>
        <w:pStyle w:val="ListBulletStd"/>
        <w:numPr>
          <w:ilvl w:val="0"/>
          <w:numId w:val="0"/>
        </w:numPr>
      </w:pPr>
      <w:r>
        <w:t xml:space="preserve">       Система управления контентом Сайта на русском языке и не предоставляет мультиязычность.</w:t>
      </w:r>
    </w:p>
    <w:p w:rsidR="008B3EC6" w:rsidRDefault="008B3EC6" w:rsidP="005D44E6">
      <w:pPr>
        <w:pStyle w:val="20"/>
      </w:pPr>
      <w:bookmarkStart w:id="19" w:name="_Toc87949492"/>
      <w:r>
        <w:lastRenderedPageBreak/>
        <w:t>Требования к компоновке страниц Сайта</w:t>
      </w:r>
    </w:p>
    <w:p w:rsidR="008B3EC6" w:rsidRPr="008B3EC6" w:rsidRDefault="008B3EC6" w:rsidP="008B3EC6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8B3EC6">
        <w:rPr>
          <w:rFonts w:ascii="Times New Roman" w:hAnsi="Times New Roman" w:cs="Times New Roman"/>
          <w:b w:val="0"/>
          <w:sz w:val="24"/>
          <w:szCs w:val="24"/>
        </w:rPr>
        <w:t xml:space="preserve">Компоновка страниц Сайта должна быть фиксированной и  показывать на всех браузерах </w:t>
      </w:r>
      <w:r w:rsidRPr="008B3EC6">
        <w:rPr>
          <w:rFonts w:ascii="Times New Roman" w:hAnsi="Times New Roman" w:cs="Times New Roman"/>
          <w:b w:val="0"/>
          <w:color w:val="FF0000"/>
          <w:sz w:val="24"/>
          <w:szCs w:val="24"/>
        </w:rPr>
        <w:t>(во всех устройствах комп планшет телефоны)</w:t>
      </w:r>
      <w:r w:rsidRPr="008B3EC6">
        <w:rPr>
          <w:rFonts w:ascii="Times New Roman" w:hAnsi="Times New Roman" w:cs="Times New Roman"/>
          <w:b w:val="0"/>
          <w:sz w:val="24"/>
          <w:szCs w:val="24"/>
        </w:rPr>
        <w:t xml:space="preserve"> одинаковый вид.</w:t>
      </w:r>
    </w:p>
    <w:p w:rsidR="005D44E6" w:rsidRDefault="008B3EC6" w:rsidP="005D44E6">
      <w:pPr>
        <w:pStyle w:val="20"/>
      </w:pPr>
      <w:bookmarkStart w:id="20" w:name="_Ref240091527"/>
      <w:bookmarkStart w:id="21" w:name="_Toc241654329"/>
      <w:bookmarkStart w:id="22" w:name="_Toc300315211"/>
      <w:bookmarkStart w:id="23" w:name="_Toc315698566"/>
      <w:bookmarkEnd w:id="19"/>
      <w:r>
        <w:t>Требования к аппаратному обеспечению</w:t>
      </w:r>
      <w:bookmarkEnd w:id="20"/>
      <w:bookmarkEnd w:id="21"/>
      <w:bookmarkEnd w:id="22"/>
      <w:bookmarkEnd w:id="23"/>
    </w:p>
    <w:p w:rsidR="008B3EC6" w:rsidRPr="008B3EC6" w:rsidRDefault="008B3EC6" w:rsidP="008B3EC6">
      <w:pPr>
        <w:rPr>
          <w:sz w:val="24"/>
          <w:szCs w:val="24"/>
        </w:rPr>
      </w:pPr>
      <w:r w:rsidRPr="008B3EC6">
        <w:rPr>
          <w:sz w:val="24"/>
          <w:szCs w:val="24"/>
        </w:rPr>
        <w:t>Аппаратное обеспечение серверной части должно удовлетворять следующим требованиям:</w:t>
      </w:r>
    </w:p>
    <w:p w:rsidR="008B3EC6" w:rsidRDefault="008B3EC6" w:rsidP="008B3EC6">
      <w:pPr>
        <w:pStyle w:val="ListBulletStd"/>
      </w:pPr>
      <w:r>
        <w:t xml:space="preserve">Веб-сервер Apache </w:t>
      </w:r>
      <w:r w:rsidRPr="007C6B39">
        <w:t xml:space="preserve">2.4 </w:t>
      </w:r>
      <w:r>
        <w:t>с модулем MOD_REWRITE;</w:t>
      </w:r>
    </w:p>
    <w:p w:rsidR="008B3EC6" w:rsidRPr="007C6B39" w:rsidRDefault="008B3EC6" w:rsidP="008B3EC6">
      <w:pPr>
        <w:pStyle w:val="ListBulletStd"/>
      </w:pP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 xml:space="preserve"> &gt;= 5.5</w:t>
      </w:r>
    </w:p>
    <w:p w:rsidR="008B3EC6" w:rsidRDefault="008B3EC6" w:rsidP="008B3EC6">
      <w:pPr>
        <w:pStyle w:val="ListBulletStd"/>
      </w:pPr>
      <w:r>
        <w:rPr>
          <w:lang w:val="en-US"/>
        </w:rPr>
        <w:t>MySQL 5.5</w:t>
      </w:r>
    </w:p>
    <w:p w:rsidR="005D44E6" w:rsidRDefault="005D44E6" w:rsidP="005D44E6">
      <w:pPr>
        <w:pStyle w:val="NormalBody"/>
      </w:pPr>
    </w:p>
    <w:p w:rsidR="005D44E6" w:rsidRDefault="005D44E6" w:rsidP="005D44E6">
      <w:pPr>
        <w:pStyle w:val="1"/>
      </w:pPr>
      <w:bookmarkStart w:id="24" w:name="_Toc87949493"/>
      <w:r>
        <w:lastRenderedPageBreak/>
        <w:t>Структура Сайта</w:t>
      </w:r>
      <w:bookmarkEnd w:id="24"/>
    </w:p>
    <w:p w:rsidR="005D44E6" w:rsidRDefault="005D44E6" w:rsidP="005D44E6">
      <w:pPr>
        <w:pStyle w:val="NormalBody"/>
        <w:keepNext/>
      </w:pPr>
      <w:r>
        <w:t>Общая структура Сайта представлена на рис. 1.</w:t>
      </w:r>
    </w:p>
    <w:p w:rsidR="005D44E6" w:rsidRDefault="00677D9B" w:rsidP="005D44E6">
      <w:pPr>
        <w:pStyle w:val="a7"/>
      </w:pPr>
      <w:r>
        <w:rPr>
          <w:noProof/>
        </w:rPr>
        <w:drawing>
          <wp:inline distT="0" distB="0" distL="0" distR="0">
            <wp:extent cx="6362235" cy="5893904"/>
            <wp:effectExtent l="0" t="0" r="635" b="0"/>
            <wp:docPr id="4" name="Picture 4" descr="C:\Users\del\Desktop\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\Desktop\kar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20" cy="58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E6" w:rsidRDefault="005D44E6" w:rsidP="005D44E6">
      <w:pPr>
        <w:pStyle w:val="a7"/>
      </w:pPr>
      <w:r>
        <w:t xml:space="preserve">Рисунок </w:t>
      </w:r>
      <w:r w:rsidR="008176D4">
        <w:fldChar w:fldCharType="begin"/>
      </w:r>
      <w:r w:rsidR="007840DD">
        <w:instrText xml:space="preserve"> SEQ Рисунок \* ARABIC </w:instrText>
      </w:r>
      <w:r w:rsidR="008176D4">
        <w:fldChar w:fldCharType="separate"/>
      </w:r>
      <w:r>
        <w:rPr>
          <w:noProof/>
        </w:rPr>
        <w:t>1</w:t>
      </w:r>
      <w:r w:rsidR="008176D4">
        <w:rPr>
          <w:noProof/>
        </w:rPr>
        <w:fldChar w:fldCharType="end"/>
      </w:r>
      <w:r>
        <w:t>. Общая структура Сайта</w:t>
      </w:r>
    </w:p>
    <w:p w:rsidR="005D44E6" w:rsidRDefault="005D44E6" w:rsidP="005D44E6">
      <w:pPr>
        <w:pStyle w:val="NormalBody"/>
      </w:pPr>
    </w:p>
    <w:p w:rsidR="005D44E6" w:rsidRPr="00631F42" w:rsidRDefault="005D44E6" w:rsidP="005D44E6">
      <w:pPr>
        <w:pStyle w:val="NormalBody"/>
      </w:pPr>
      <w:r>
        <w:t>Ниже представлена структура сайта в виде списка. Для каждого раздела Сайта даны краткое и полное названия. Краткое название может использоваться в тех случаях, когда существует ограничение на количество отображаемых символов (например, в графических навигационных элементах).</w:t>
      </w:r>
    </w:p>
    <w:p w:rsidR="00631F42" w:rsidRPr="00631F42" w:rsidRDefault="00631F42" w:rsidP="005D44E6">
      <w:pPr>
        <w:pStyle w:val="NormalBody"/>
      </w:pPr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10" w:history="1">
        <w:r w:rsidR="00FF57E4" w:rsidRPr="00FF57E4">
          <w:rPr>
            <w:rStyle w:val="a6"/>
            <w:b/>
            <w:color w:val="auto"/>
            <w:sz w:val="24"/>
            <w:szCs w:val="24"/>
          </w:rPr>
          <w:t>О парламенте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11" w:history="1">
        <w:r w:rsidR="00FF57E4" w:rsidRPr="00FF57E4">
          <w:rPr>
            <w:rStyle w:val="a6"/>
            <w:color w:val="auto"/>
            <w:sz w:val="24"/>
            <w:szCs w:val="24"/>
          </w:rPr>
          <w:t>Конституция КР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2" w:history="1">
        <w:r w:rsidR="00FF57E4" w:rsidRPr="00FF57E4">
          <w:rPr>
            <w:rStyle w:val="a6"/>
            <w:color w:val="auto"/>
            <w:sz w:val="24"/>
            <w:szCs w:val="24"/>
          </w:rPr>
          <w:t>Раздел первый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3" w:history="1">
        <w:r w:rsidR="00FF57E4" w:rsidRPr="00FF57E4">
          <w:rPr>
            <w:rStyle w:val="a6"/>
            <w:color w:val="auto"/>
            <w:sz w:val="24"/>
            <w:szCs w:val="24"/>
          </w:rPr>
          <w:t>Раздел второй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4" w:history="1">
        <w:r w:rsidR="00FF57E4" w:rsidRPr="00FF57E4">
          <w:rPr>
            <w:rStyle w:val="a6"/>
            <w:color w:val="auto"/>
            <w:sz w:val="24"/>
            <w:szCs w:val="24"/>
          </w:rPr>
          <w:t>Раздел третий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5" w:history="1">
        <w:r w:rsidR="00FF57E4" w:rsidRPr="00FF57E4">
          <w:rPr>
            <w:rStyle w:val="a6"/>
            <w:color w:val="auto"/>
            <w:sz w:val="24"/>
            <w:szCs w:val="24"/>
          </w:rPr>
          <w:t>Раздел четвертый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6" w:history="1">
        <w:r w:rsidR="00FF57E4" w:rsidRPr="00FF57E4">
          <w:rPr>
            <w:rStyle w:val="a6"/>
            <w:color w:val="auto"/>
            <w:sz w:val="24"/>
            <w:szCs w:val="24"/>
          </w:rPr>
          <w:t>Раздел пятый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7" w:history="1">
        <w:r w:rsidR="00FF57E4" w:rsidRPr="00FF57E4">
          <w:rPr>
            <w:rStyle w:val="a6"/>
            <w:color w:val="auto"/>
            <w:sz w:val="24"/>
            <w:szCs w:val="24"/>
          </w:rPr>
          <w:t>Раздел шестой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8" w:history="1">
        <w:r w:rsidR="00FF57E4" w:rsidRPr="00FF57E4">
          <w:rPr>
            <w:rStyle w:val="a6"/>
            <w:color w:val="auto"/>
            <w:sz w:val="24"/>
            <w:szCs w:val="24"/>
          </w:rPr>
          <w:t>Раздел седьмой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19" w:history="1">
        <w:r w:rsidR="00FF57E4" w:rsidRPr="00FF57E4">
          <w:rPr>
            <w:rStyle w:val="a6"/>
            <w:color w:val="auto"/>
            <w:sz w:val="24"/>
            <w:szCs w:val="24"/>
          </w:rPr>
          <w:t>Раздел восьмой</w:t>
        </w:r>
      </w:hyperlink>
    </w:p>
    <w:p w:rsidR="00FF57E4" w:rsidRPr="00FF57E4" w:rsidRDefault="008C479B" w:rsidP="00FF57E4">
      <w:pPr>
        <w:spacing w:line="480" w:lineRule="atLeast"/>
        <w:ind w:left="1080"/>
        <w:rPr>
          <w:color w:val="7F7F7F" w:themeColor="text1" w:themeTint="80"/>
          <w:sz w:val="24"/>
          <w:szCs w:val="24"/>
        </w:rPr>
      </w:pPr>
      <w:hyperlink r:id="rId20" w:history="1">
        <w:r w:rsidR="00FF57E4" w:rsidRPr="00FF57E4">
          <w:rPr>
            <w:rStyle w:val="a6"/>
            <w:color w:val="auto"/>
            <w:sz w:val="24"/>
            <w:szCs w:val="24"/>
          </w:rPr>
          <w:t>Раздел девятый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21" w:history="1">
        <w:r w:rsidR="00FF57E4" w:rsidRPr="00FF57E4">
          <w:rPr>
            <w:rStyle w:val="a6"/>
            <w:color w:val="auto"/>
            <w:sz w:val="24"/>
            <w:szCs w:val="24"/>
          </w:rPr>
          <w:t>Регламент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22" w:history="1">
        <w:r w:rsidR="00FF57E4" w:rsidRPr="00FF57E4">
          <w:rPr>
            <w:rStyle w:val="a6"/>
            <w:color w:val="auto"/>
            <w:sz w:val="24"/>
            <w:szCs w:val="24"/>
          </w:rPr>
          <w:t>Становление парламента КР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23" w:history="1">
        <w:r w:rsidR="00FF57E4" w:rsidRPr="00FF57E4">
          <w:rPr>
            <w:rStyle w:val="a6"/>
            <w:color w:val="auto"/>
            <w:sz w:val="24"/>
            <w:szCs w:val="24"/>
          </w:rPr>
          <w:t>Спикеры парламента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24" w:history="1">
        <w:r w:rsidR="00FF57E4" w:rsidRPr="00FF57E4">
          <w:rPr>
            <w:rStyle w:val="apple-converted-space"/>
            <w:b/>
            <w:sz w:val="24"/>
            <w:szCs w:val="24"/>
          </w:rPr>
          <w:t> </w:t>
        </w:r>
        <w:r w:rsidR="00FF57E4" w:rsidRPr="00FF57E4">
          <w:rPr>
            <w:rStyle w:val="a6"/>
            <w:b/>
            <w:color w:val="auto"/>
            <w:sz w:val="24"/>
            <w:szCs w:val="24"/>
          </w:rPr>
          <w:t>Календарный план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25" w:history="1">
        <w:r w:rsidR="00FF57E4" w:rsidRPr="00FF57E4">
          <w:rPr>
            <w:rStyle w:val="apple-converted-space"/>
            <w:b/>
            <w:sz w:val="24"/>
            <w:szCs w:val="24"/>
          </w:rPr>
          <w:t> </w:t>
        </w:r>
        <w:r w:rsidR="00FF57E4" w:rsidRPr="00FF57E4">
          <w:rPr>
            <w:rStyle w:val="a6"/>
            <w:b/>
            <w:color w:val="auto"/>
            <w:sz w:val="24"/>
            <w:szCs w:val="24"/>
          </w:rPr>
          <w:t>Повестка дня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26" w:history="1">
        <w:r w:rsidR="00FF57E4" w:rsidRPr="00FF57E4">
          <w:rPr>
            <w:rStyle w:val="a6"/>
            <w:b/>
            <w:color w:val="auto"/>
            <w:sz w:val="24"/>
            <w:szCs w:val="24"/>
          </w:rPr>
          <w:t>Результаты голосования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27" w:history="1">
        <w:r w:rsidR="00FF57E4" w:rsidRPr="00FF57E4">
          <w:rPr>
            <w:rStyle w:val="a6"/>
            <w:b/>
            <w:color w:val="auto"/>
            <w:sz w:val="24"/>
            <w:szCs w:val="24"/>
          </w:rPr>
          <w:t>Торага и Заместители Торага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28" w:history="1">
        <w:r w:rsidR="00FF57E4" w:rsidRPr="00FF57E4">
          <w:rPr>
            <w:rStyle w:val="a6"/>
            <w:color w:val="auto"/>
            <w:sz w:val="24"/>
            <w:szCs w:val="24"/>
          </w:rPr>
          <w:t>Информация о Торага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29" w:history="1">
        <w:r w:rsidR="00FF57E4" w:rsidRPr="00FF57E4">
          <w:rPr>
            <w:rStyle w:val="a6"/>
            <w:color w:val="auto"/>
            <w:sz w:val="24"/>
            <w:szCs w:val="24"/>
          </w:rPr>
          <w:t>Выступления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30" w:history="1">
        <w:r w:rsidR="00FF57E4" w:rsidRPr="00FF57E4">
          <w:rPr>
            <w:rStyle w:val="a6"/>
            <w:color w:val="auto"/>
            <w:sz w:val="24"/>
            <w:szCs w:val="24"/>
          </w:rPr>
          <w:t>Международная деятельность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31" w:history="1">
        <w:r w:rsidR="00FF57E4" w:rsidRPr="00FF57E4">
          <w:rPr>
            <w:rStyle w:val="a6"/>
            <w:color w:val="auto"/>
            <w:sz w:val="24"/>
            <w:szCs w:val="24"/>
          </w:rPr>
          <w:t>Распределение обязанностей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32" w:history="1">
        <w:r w:rsidR="00FF57E4" w:rsidRPr="00FF57E4">
          <w:rPr>
            <w:rStyle w:val="a6"/>
            <w:color w:val="auto"/>
            <w:sz w:val="24"/>
            <w:szCs w:val="24"/>
          </w:rPr>
          <w:t>Медиа галерея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33" w:history="1">
        <w:r w:rsidR="00FF57E4" w:rsidRPr="00FF57E4">
          <w:rPr>
            <w:rStyle w:val="a6"/>
            <w:color w:val="auto"/>
            <w:sz w:val="24"/>
            <w:szCs w:val="24"/>
          </w:rPr>
          <w:t>Заместители Торага ЖК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34" w:history="1">
        <w:r w:rsidR="00FF57E4" w:rsidRPr="00FF57E4">
          <w:rPr>
            <w:rStyle w:val="a6"/>
            <w:b/>
            <w:color w:val="auto"/>
            <w:sz w:val="24"/>
            <w:szCs w:val="24"/>
          </w:rPr>
          <w:t>Структура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35" w:history="1">
        <w:r w:rsidR="00FF57E4" w:rsidRPr="00FF57E4">
          <w:rPr>
            <w:rStyle w:val="a6"/>
            <w:color w:val="auto"/>
            <w:sz w:val="24"/>
            <w:szCs w:val="24"/>
          </w:rPr>
          <w:t>Фракции ЖК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36" w:history="1">
        <w:r w:rsidR="00FF57E4" w:rsidRPr="00FF57E4">
          <w:rPr>
            <w:rStyle w:val="a6"/>
            <w:color w:val="auto"/>
            <w:sz w:val="24"/>
            <w:szCs w:val="24"/>
          </w:rPr>
          <w:t>Члены фракции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37" w:history="1">
        <w:r w:rsidR="00FF57E4" w:rsidRPr="00FF57E4">
          <w:rPr>
            <w:rStyle w:val="a6"/>
            <w:color w:val="auto"/>
            <w:sz w:val="24"/>
            <w:szCs w:val="24"/>
          </w:rPr>
          <w:t>Новости фракции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38" w:history="1">
        <w:r w:rsidR="00FF57E4" w:rsidRPr="00FF57E4">
          <w:rPr>
            <w:rStyle w:val="a6"/>
            <w:color w:val="auto"/>
            <w:sz w:val="24"/>
            <w:szCs w:val="24"/>
          </w:rPr>
          <w:t>Публикации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39" w:history="1">
        <w:r w:rsidR="00FF57E4" w:rsidRPr="00FF57E4">
          <w:rPr>
            <w:rStyle w:val="a6"/>
            <w:color w:val="auto"/>
            <w:sz w:val="24"/>
            <w:szCs w:val="24"/>
          </w:rPr>
          <w:t>Связь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40" w:history="1">
        <w:r w:rsidR="00FF57E4" w:rsidRPr="00FF57E4">
          <w:rPr>
            <w:rStyle w:val="a6"/>
            <w:color w:val="auto"/>
            <w:sz w:val="24"/>
            <w:szCs w:val="24"/>
          </w:rPr>
          <w:t>Комитеты ЖК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41" w:history="1">
        <w:r w:rsidR="00FF57E4" w:rsidRPr="00FF57E4">
          <w:rPr>
            <w:rStyle w:val="a6"/>
            <w:color w:val="auto"/>
            <w:sz w:val="24"/>
            <w:szCs w:val="24"/>
          </w:rPr>
          <w:t>Члены комитета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42" w:history="1">
        <w:r w:rsidR="00FF57E4" w:rsidRPr="00FF57E4">
          <w:rPr>
            <w:rStyle w:val="a6"/>
            <w:color w:val="auto"/>
            <w:sz w:val="24"/>
            <w:szCs w:val="24"/>
          </w:rPr>
          <w:t>Новости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43" w:history="1">
        <w:r w:rsidR="00FF57E4" w:rsidRPr="00FF57E4">
          <w:rPr>
            <w:rStyle w:val="a6"/>
            <w:color w:val="auto"/>
            <w:sz w:val="24"/>
            <w:szCs w:val="24"/>
          </w:rPr>
          <w:t>Законодательная деятельность</w:t>
        </w:r>
      </w:hyperlink>
    </w:p>
    <w:p w:rsidR="00FF57E4" w:rsidRPr="00FF57E4" w:rsidRDefault="008C479B" w:rsidP="00FF57E4">
      <w:pPr>
        <w:spacing w:line="480" w:lineRule="atLeast"/>
        <w:ind w:left="1080"/>
        <w:rPr>
          <w:b/>
          <w:sz w:val="24"/>
          <w:szCs w:val="24"/>
        </w:rPr>
      </w:pPr>
      <w:hyperlink r:id="rId44" w:history="1">
        <w:r w:rsidR="00FF57E4" w:rsidRPr="00FF57E4">
          <w:rPr>
            <w:rStyle w:val="a6"/>
            <w:color w:val="auto"/>
            <w:sz w:val="24"/>
            <w:szCs w:val="24"/>
          </w:rPr>
          <w:t>Правовые акты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45" w:history="1">
        <w:r w:rsidR="00FF57E4" w:rsidRPr="00FF57E4">
          <w:rPr>
            <w:rStyle w:val="a6"/>
            <w:color w:val="auto"/>
            <w:sz w:val="24"/>
            <w:szCs w:val="24"/>
          </w:rPr>
          <w:t>Депутаты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b/>
          <w:sz w:val="24"/>
          <w:szCs w:val="24"/>
        </w:rPr>
      </w:pPr>
      <w:hyperlink r:id="rId46" w:history="1">
        <w:r w:rsidR="00FF57E4" w:rsidRPr="00FF57E4">
          <w:rPr>
            <w:rStyle w:val="a6"/>
            <w:color w:val="auto"/>
            <w:sz w:val="24"/>
            <w:szCs w:val="24"/>
          </w:rPr>
          <w:t>Руководтсво апарата ЖК</w:t>
        </w:r>
      </w:hyperlink>
    </w:p>
    <w:p w:rsidR="00FF57E4" w:rsidRPr="00FF57E4" w:rsidRDefault="008C479B" w:rsidP="00FF57E4">
      <w:pPr>
        <w:spacing w:line="480" w:lineRule="atLeast"/>
        <w:ind w:left="1080"/>
        <w:rPr>
          <w:sz w:val="24"/>
          <w:szCs w:val="24"/>
        </w:rPr>
      </w:pPr>
      <w:hyperlink r:id="rId47" w:history="1">
        <w:r w:rsidR="00FF57E4" w:rsidRPr="00FF57E4">
          <w:rPr>
            <w:rStyle w:val="a6"/>
            <w:color w:val="auto"/>
            <w:sz w:val="24"/>
            <w:szCs w:val="24"/>
          </w:rPr>
          <w:t>Руководитель Аппарата ЖК</w:t>
        </w:r>
      </w:hyperlink>
    </w:p>
    <w:p w:rsidR="00FF57E4" w:rsidRPr="00FF57E4" w:rsidRDefault="008C479B" w:rsidP="00FF57E4">
      <w:pPr>
        <w:spacing w:line="480" w:lineRule="atLeast"/>
        <w:ind w:left="1080"/>
        <w:rPr>
          <w:b/>
          <w:sz w:val="24"/>
          <w:szCs w:val="24"/>
        </w:rPr>
      </w:pPr>
      <w:hyperlink r:id="rId48" w:history="1">
        <w:r w:rsidR="00FF57E4" w:rsidRPr="00FF57E4">
          <w:rPr>
            <w:rStyle w:val="a6"/>
            <w:color w:val="auto"/>
            <w:sz w:val="24"/>
            <w:szCs w:val="24"/>
          </w:rPr>
          <w:t>Заместители Руководителя Аппарата ЖК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49" w:history="1">
        <w:r w:rsidR="00FF57E4" w:rsidRPr="00FF57E4">
          <w:rPr>
            <w:rStyle w:val="a6"/>
            <w:b/>
            <w:color w:val="auto"/>
            <w:sz w:val="24"/>
            <w:szCs w:val="24"/>
          </w:rPr>
          <w:t>Заседания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0" w:history="1">
        <w:r w:rsidR="00FF57E4" w:rsidRPr="00FF57E4">
          <w:rPr>
            <w:rStyle w:val="a6"/>
            <w:color w:val="auto"/>
            <w:sz w:val="24"/>
            <w:szCs w:val="24"/>
          </w:rPr>
          <w:t>Участие Депутатов в заседаниях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1" w:history="1">
        <w:r w:rsidR="00FF57E4" w:rsidRPr="00FF57E4">
          <w:rPr>
            <w:rStyle w:val="a6"/>
            <w:color w:val="auto"/>
            <w:sz w:val="24"/>
            <w:szCs w:val="24"/>
          </w:rPr>
          <w:t>Участие Депутатов в заседаниях комитетов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2" w:history="1">
        <w:r w:rsidR="00FF57E4" w:rsidRPr="00FF57E4">
          <w:rPr>
            <w:rStyle w:val="a6"/>
            <w:color w:val="auto"/>
            <w:sz w:val="24"/>
            <w:szCs w:val="24"/>
          </w:rPr>
          <w:t>Протоколы заседаний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3" w:history="1">
        <w:r w:rsidR="00FF57E4" w:rsidRPr="00FF57E4">
          <w:rPr>
            <w:rStyle w:val="a6"/>
            <w:color w:val="auto"/>
            <w:sz w:val="24"/>
            <w:szCs w:val="24"/>
          </w:rPr>
          <w:t>Постановления ЖК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54" w:history="1">
        <w:r w:rsidR="00FF57E4" w:rsidRPr="00FF57E4">
          <w:rPr>
            <w:rStyle w:val="apple-converted-space"/>
            <w:b/>
            <w:sz w:val="24"/>
            <w:szCs w:val="24"/>
          </w:rPr>
          <w:t> </w:t>
        </w:r>
        <w:r w:rsidR="00FF57E4" w:rsidRPr="00FF57E4">
          <w:rPr>
            <w:rStyle w:val="a6"/>
            <w:b/>
            <w:color w:val="auto"/>
            <w:sz w:val="24"/>
            <w:szCs w:val="24"/>
          </w:rPr>
          <w:t>Законопроекты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55" w:history="1">
        <w:r w:rsidR="00FF57E4" w:rsidRPr="00FF57E4">
          <w:rPr>
            <w:rStyle w:val="a6"/>
            <w:b/>
            <w:color w:val="auto"/>
            <w:sz w:val="24"/>
            <w:szCs w:val="24"/>
          </w:rPr>
          <w:t>Общественное обсуждение законопроектов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56" w:history="1">
        <w:r w:rsidR="00FF57E4" w:rsidRPr="00FF57E4">
          <w:rPr>
            <w:rStyle w:val="a6"/>
            <w:b/>
            <w:color w:val="auto"/>
            <w:sz w:val="24"/>
            <w:szCs w:val="24"/>
          </w:rPr>
          <w:t>Движение законопроектов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57" w:history="1">
        <w:r w:rsidR="00FF57E4" w:rsidRPr="00FF57E4">
          <w:rPr>
            <w:rStyle w:val="a6"/>
            <w:b/>
            <w:color w:val="auto"/>
            <w:sz w:val="24"/>
            <w:szCs w:val="24"/>
          </w:rPr>
          <w:t>Международное деятельность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8" w:history="1">
        <w:r w:rsidR="00FF57E4" w:rsidRPr="00FF57E4">
          <w:rPr>
            <w:rStyle w:val="a6"/>
            <w:color w:val="auto"/>
            <w:sz w:val="24"/>
            <w:szCs w:val="24"/>
          </w:rPr>
          <w:t>Новости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59" w:history="1">
        <w:r w:rsidR="00FF57E4" w:rsidRPr="00FF57E4">
          <w:rPr>
            <w:rStyle w:val="a6"/>
            <w:color w:val="auto"/>
            <w:sz w:val="24"/>
            <w:szCs w:val="24"/>
          </w:rPr>
          <w:t>Фотогалерея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0" w:history="1">
        <w:r w:rsidR="00FF57E4" w:rsidRPr="00FF57E4">
          <w:rPr>
            <w:rStyle w:val="a6"/>
            <w:color w:val="auto"/>
            <w:sz w:val="24"/>
            <w:szCs w:val="24"/>
          </w:rPr>
          <w:t>Видеогалерея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61" w:history="1">
        <w:r w:rsidR="00FF57E4" w:rsidRPr="00FF57E4">
          <w:rPr>
            <w:rStyle w:val="a6"/>
            <w:b/>
            <w:color w:val="auto"/>
            <w:sz w:val="24"/>
            <w:szCs w:val="24"/>
          </w:rPr>
          <w:t>Парламентский контроль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2" w:history="1">
        <w:r w:rsidR="00FF57E4" w:rsidRPr="00FF57E4">
          <w:rPr>
            <w:rStyle w:val="a6"/>
            <w:color w:val="auto"/>
            <w:sz w:val="24"/>
            <w:szCs w:val="24"/>
          </w:rPr>
          <w:t>Временные депутатские комиссии и рабочие группы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3" w:history="1">
        <w:r w:rsidR="00FF57E4" w:rsidRPr="00FF57E4">
          <w:rPr>
            <w:rStyle w:val="a6"/>
            <w:color w:val="auto"/>
            <w:sz w:val="24"/>
            <w:szCs w:val="24"/>
          </w:rPr>
          <w:t>Парламентский контроль и депутатские запросы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64" w:history="1">
        <w:r w:rsidR="00FF57E4" w:rsidRPr="00FF57E4">
          <w:rPr>
            <w:rStyle w:val="a6"/>
            <w:b/>
            <w:color w:val="auto"/>
            <w:sz w:val="24"/>
            <w:szCs w:val="24"/>
          </w:rPr>
          <w:t>Правила работы с гражданами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5" w:history="1">
        <w:r w:rsidR="00FF57E4" w:rsidRPr="00FF57E4">
          <w:rPr>
            <w:rStyle w:val="a6"/>
            <w:color w:val="auto"/>
            <w:sz w:val="24"/>
            <w:szCs w:val="24"/>
          </w:rPr>
          <w:t>Порядок работы сектора пропусков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6" w:history="1">
        <w:r w:rsidR="00FF57E4" w:rsidRPr="00FF57E4">
          <w:rPr>
            <w:rStyle w:val="a6"/>
            <w:color w:val="auto"/>
            <w:sz w:val="24"/>
            <w:szCs w:val="24"/>
          </w:rPr>
          <w:t>Обращения граждан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67" w:history="1">
        <w:r w:rsidR="00FF57E4" w:rsidRPr="00FF57E4">
          <w:rPr>
            <w:rStyle w:val="a6"/>
            <w:b/>
            <w:color w:val="auto"/>
            <w:sz w:val="24"/>
            <w:szCs w:val="24"/>
          </w:rPr>
          <w:t>Пресс-центр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8" w:history="1">
        <w:r w:rsidR="00FF57E4" w:rsidRPr="00FF57E4">
          <w:rPr>
            <w:rStyle w:val="a6"/>
            <w:color w:val="auto"/>
            <w:sz w:val="24"/>
            <w:szCs w:val="24"/>
          </w:rPr>
          <w:t>Новости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69" w:history="1">
        <w:r w:rsidR="00FF57E4" w:rsidRPr="00FF57E4">
          <w:rPr>
            <w:rStyle w:val="a6"/>
            <w:color w:val="auto"/>
            <w:sz w:val="24"/>
            <w:szCs w:val="24"/>
          </w:rPr>
          <w:t>Радио парламента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0" w:history="1">
        <w:r w:rsidR="00FF57E4" w:rsidRPr="00FF57E4">
          <w:rPr>
            <w:rStyle w:val="a6"/>
            <w:color w:val="auto"/>
            <w:sz w:val="24"/>
            <w:szCs w:val="24"/>
          </w:rPr>
          <w:t>Видео трансляция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1" w:history="1">
        <w:r w:rsidR="00FF57E4" w:rsidRPr="00FF57E4">
          <w:rPr>
            <w:rStyle w:val="a6"/>
            <w:color w:val="auto"/>
            <w:sz w:val="24"/>
            <w:szCs w:val="24"/>
          </w:rPr>
          <w:t>Фото галерея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2" w:history="1">
        <w:r w:rsidR="00FF57E4" w:rsidRPr="00FF57E4">
          <w:rPr>
            <w:rStyle w:val="a6"/>
            <w:color w:val="auto"/>
            <w:sz w:val="24"/>
            <w:szCs w:val="24"/>
          </w:rPr>
          <w:t>Видео галерея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73" w:history="1">
        <w:r w:rsidR="00FF57E4" w:rsidRPr="00FF57E4">
          <w:rPr>
            <w:rStyle w:val="apple-converted-space"/>
            <w:b/>
            <w:sz w:val="24"/>
            <w:szCs w:val="24"/>
          </w:rPr>
          <w:t> </w:t>
        </w:r>
        <w:r w:rsidR="00FF57E4" w:rsidRPr="00FF57E4">
          <w:rPr>
            <w:rStyle w:val="a6"/>
            <w:b/>
            <w:color w:val="auto"/>
            <w:sz w:val="24"/>
            <w:szCs w:val="24"/>
          </w:rPr>
          <w:t>Объявления</w:t>
        </w:r>
      </w:hyperlink>
    </w:p>
    <w:p w:rsidR="00FF57E4" w:rsidRPr="00FF57E4" w:rsidRDefault="00FF57E4" w:rsidP="00FF57E4">
      <w:pPr>
        <w:numPr>
          <w:ilvl w:val="0"/>
          <w:numId w:val="9"/>
        </w:numPr>
        <w:spacing w:line="480" w:lineRule="atLeast"/>
        <w:rPr>
          <w:b/>
          <w:sz w:val="24"/>
          <w:szCs w:val="24"/>
        </w:rPr>
      </w:pPr>
      <w:r w:rsidRPr="00FF57E4">
        <w:rPr>
          <w:b/>
          <w:sz w:val="24"/>
          <w:szCs w:val="24"/>
        </w:rPr>
        <w:lastRenderedPageBreak/>
        <w:t>Связь с общественностью</w:t>
      </w:r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4" w:history="1">
        <w:r w:rsidR="00FF57E4" w:rsidRPr="00FF57E4">
          <w:rPr>
            <w:rStyle w:val="a6"/>
            <w:color w:val="auto"/>
            <w:sz w:val="24"/>
            <w:szCs w:val="24"/>
          </w:rPr>
          <w:t>Электронная почта для связи с Торага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5" w:history="1">
        <w:r w:rsidR="00FF57E4" w:rsidRPr="00FF57E4">
          <w:rPr>
            <w:rStyle w:val="a6"/>
            <w:color w:val="auto"/>
            <w:sz w:val="24"/>
            <w:szCs w:val="24"/>
          </w:rPr>
          <w:t>Контактные данные фракций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6" w:history="1">
        <w:r w:rsidR="00FF57E4" w:rsidRPr="00FF57E4">
          <w:rPr>
            <w:rStyle w:val="a6"/>
            <w:color w:val="auto"/>
            <w:sz w:val="24"/>
            <w:szCs w:val="24"/>
          </w:rPr>
          <w:t>Контактные данные депутатов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7" w:history="1">
        <w:r w:rsidR="00FF57E4" w:rsidRPr="00FF57E4">
          <w:rPr>
            <w:rStyle w:val="a6"/>
            <w:color w:val="auto"/>
            <w:sz w:val="24"/>
            <w:szCs w:val="24"/>
          </w:rPr>
          <w:t>Контактные данные сектора учета пропусков и общественных приемных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8" w:history="1">
        <w:r w:rsidR="00FF57E4" w:rsidRPr="00FF57E4">
          <w:rPr>
            <w:rStyle w:val="a6"/>
            <w:color w:val="auto"/>
            <w:sz w:val="24"/>
            <w:szCs w:val="24"/>
          </w:rPr>
          <w:t>Контактные данные комитетов ЖК</w:t>
        </w:r>
      </w:hyperlink>
    </w:p>
    <w:p w:rsidR="00FF57E4" w:rsidRPr="00FF57E4" w:rsidRDefault="008C479B" w:rsidP="00FF57E4">
      <w:pPr>
        <w:numPr>
          <w:ilvl w:val="1"/>
          <w:numId w:val="9"/>
        </w:numPr>
        <w:spacing w:line="480" w:lineRule="atLeast"/>
        <w:ind w:left="960"/>
        <w:rPr>
          <w:sz w:val="24"/>
          <w:szCs w:val="24"/>
        </w:rPr>
      </w:pPr>
      <w:hyperlink r:id="rId79" w:history="1">
        <w:r w:rsidR="00FF57E4" w:rsidRPr="00FF57E4">
          <w:rPr>
            <w:rStyle w:val="a6"/>
            <w:color w:val="auto"/>
            <w:sz w:val="24"/>
            <w:szCs w:val="24"/>
          </w:rPr>
          <w:t>Контактные данные Пресс-службы ЖК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80" w:history="1">
        <w:r w:rsidR="00FF57E4" w:rsidRPr="00FF57E4">
          <w:rPr>
            <w:rStyle w:val="a6"/>
            <w:b/>
            <w:color w:val="auto"/>
            <w:sz w:val="24"/>
            <w:szCs w:val="24"/>
          </w:rPr>
          <w:t>Архив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81" w:history="1">
        <w:r w:rsidR="00FF57E4" w:rsidRPr="00FF57E4">
          <w:rPr>
            <w:rStyle w:val="a6"/>
            <w:b/>
            <w:color w:val="auto"/>
            <w:sz w:val="24"/>
            <w:szCs w:val="24"/>
          </w:rPr>
          <w:t>Полезные ссылки</w:t>
        </w:r>
      </w:hyperlink>
    </w:p>
    <w:p w:rsidR="00FF57E4" w:rsidRPr="00FF57E4" w:rsidRDefault="008C479B" w:rsidP="00FF57E4">
      <w:pPr>
        <w:numPr>
          <w:ilvl w:val="0"/>
          <w:numId w:val="9"/>
        </w:numPr>
        <w:spacing w:line="480" w:lineRule="atLeast"/>
        <w:ind w:left="480"/>
        <w:rPr>
          <w:b/>
          <w:sz w:val="24"/>
          <w:szCs w:val="24"/>
        </w:rPr>
      </w:pPr>
      <w:hyperlink r:id="rId82" w:history="1">
        <w:r w:rsidR="00FF57E4" w:rsidRPr="00FF57E4">
          <w:rPr>
            <w:rStyle w:val="a6"/>
            <w:b/>
            <w:color w:val="auto"/>
            <w:sz w:val="24"/>
            <w:szCs w:val="24"/>
          </w:rPr>
          <w:t>Карта сайта</w:t>
        </w:r>
      </w:hyperlink>
    </w:p>
    <w:p w:rsidR="00514F74" w:rsidRDefault="00514F74" w:rsidP="00FF57E4">
      <w:pPr>
        <w:pStyle w:val="2"/>
        <w:numPr>
          <w:ilvl w:val="0"/>
          <w:numId w:val="0"/>
        </w:numPr>
        <w:spacing w:before="0" w:after="240"/>
        <w:ind w:left="357"/>
        <w:rPr>
          <w:lang w:val="en-US"/>
        </w:rPr>
      </w:pPr>
    </w:p>
    <w:p w:rsidR="00B434BE" w:rsidRDefault="00B434BE" w:rsidP="00B434BE">
      <w:pPr>
        <w:pStyle w:val="1"/>
      </w:pPr>
      <w:bookmarkStart w:id="25" w:name="_Toc87949494"/>
      <w:r>
        <w:t>Описание разделов Сайта</w:t>
      </w:r>
      <w:bookmarkEnd w:id="25"/>
    </w:p>
    <w:p w:rsidR="00B434BE" w:rsidRDefault="00B434BE" w:rsidP="00B434BE">
      <w:pPr>
        <w:pStyle w:val="20"/>
        <w:numPr>
          <w:ilvl w:val="1"/>
          <w:numId w:val="10"/>
        </w:numPr>
      </w:pPr>
      <w:bookmarkStart w:id="26" w:name="_Toc87949495"/>
      <w:r>
        <w:t>Главная страница</w:t>
      </w:r>
      <w:bookmarkEnd w:id="26"/>
    </w:p>
    <w:p w:rsidR="00B434BE" w:rsidRDefault="00B434BE" w:rsidP="00B434BE">
      <w:pPr>
        <w:pStyle w:val="NormalBody"/>
      </w:pPr>
      <w:r>
        <w:t xml:space="preserve">Главная страница является основной точкой входа на Сайт. 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главной страницы</w:t>
      </w: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И</w:t>
      </w:r>
      <w:r w:rsidR="00B434BE">
        <w:t xml:space="preserve">дентифицировать сайт, как представительство </w:t>
      </w:r>
      <w:r>
        <w:t>ЖК КР</w:t>
      </w:r>
      <w:r w:rsidR="00B434BE">
        <w:t xml:space="preserve"> в интернет;</w:t>
      </w: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П</w:t>
      </w:r>
      <w:r w:rsidR="00B434BE">
        <w:t xml:space="preserve">редоставлять выбор между русской и </w:t>
      </w:r>
      <w:r w:rsidR="00DE7540">
        <w:t>кыргызской версией</w:t>
      </w:r>
      <w:r w:rsidR="00B434BE">
        <w:t xml:space="preserve"> Сайта;</w:t>
      </w:r>
    </w:p>
    <w:p w:rsidR="003645D6" w:rsidRDefault="003645D6" w:rsidP="00B434BE">
      <w:pPr>
        <w:pStyle w:val="ListBulletStd"/>
        <w:numPr>
          <w:ilvl w:val="0"/>
          <w:numId w:val="12"/>
        </w:numPr>
      </w:pPr>
      <w:r>
        <w:t>Обеспечить доступ к следующим разделам сайта:</w:t>
      </w:r>
    </w:p>
    <w:p w:rsidR="003645D6" w:rsidRDefault="003645D6" w:rsidP="003645D6">
      <w:pPr>
        <w:pStyle w:val="ListBulletStd"/>
        <w:numPr>
          <w:ilvl w:val="1"/>
          <w:numId w:val="12"/>
        </w:numPr>
      </w:pPr>
      <w:r>
        <w:t>Фотогалерея;</w:t>
      </w:r>
    </w:p>
    <w:p w:rsidR="003645D6" w:rsidRDefault="003645D6" w:rsidP="003645D6">
      <w:pPr>
        <w:pStyle w:val="ListBulletStd"/>
        <w:numPr>
          <w:ilvl w:val="1"/>
          <w:numId w:val="12"/>
        </w:numPr>
      </w:pPr>
      <w:r>
        <w:t>Видеогалерея;</w:t>
      </w:r>
    </w:p>
    <w:p w:rsidR="003645D6" w:rsidRDefault="003645D6" w:rsidP="003645D6">
      <w:pPr>
        <w:pStyle w:val="ListBulletStd"/>
        <w:numPr>
          <w:ilvl w:val="1"/>
          <w:numId w:val="12"/>
        </w:numPr>
      </w:pPr>
      <w:r>
        <w:t>Онлайн трансляция;</w:t>
      </w:r>
    </w:p>
    <w:p w:rsidR="00B434BE" w:rsidRDefault="003645D6" w:rsidP="003645D6">
      <w:pPr>
        <w:pStyle w:val="ListBulletStd"/>
        <w:numPr>
          <w:ilvl w:val="1"/>
          <w:numId w:val="12"/>
        </w:numPr>
      </w:pPr>
      <w:r>
        <w:t>Радио трансляция;</w:t>
      </w: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О</w:t>
      </w:r>
      <w:r w:rsidR="00B434BE">
        <w:t>беспечивать доступ ко всем основным разделам Сайта (разделам 1-го уровня);</w:t>
      </w: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И</w:t>
      </w:r>
      <w:r w:rsidR="00B434BE">
        <w:t>нформировать посетителей о но</w:t>
      </w:r>
      <w:r w:rsidR="008A45CA">
        <w:t>востях</w:t>
      </w:r>
      <w:r w:rsidR="008A45CA" w:rsidRPr="003645D6">
        <w:t xml:space="preserve"> </w:t>
      </w:r>
      <w:r w:rsidR="008A45CA">
        <w:t>ЖК</w:t>
      </w:r>
      <w:r w:rsidR="00B434BE">
        <w:t>.</w:t>
      </w:r>
    </w:p>
    <w:p w:rsidR="00B434BE" w:rsidRDefault="00B434BE" w:rsidP="00B434BE">
      <w:pPr>
        <w:pStyle w:val="NormalBody"/>
      </w:pPr>
    </w:p>
    <w:p w:rsidR="00B434BE" w:rsidRDefault="00B434BE" w:rsidP="00B434BE">
      <w:pPr>
        <w:pStyle w:val="NormalBody"/>
      </w:pPr>
      <w:r>
        <w:t>Главная страница должна содержать следующие основные элементы.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Идентификационные данные</w:t>
      </w:r>
    </w:p>
    <w:p w:rsidR="00E606F1" w:rsidRDefault="00E606F1" w:rsidP="00E606F1">
      <w:pPr>
        <w:pStyle w:val="NormalBody"/>
      </w:pPr>
      <w:r>
        <w:t xml:space="preserve">    К идентификационным относятся данные, позволяющие отождествить сайт с ЖК КР</w:t>
      </w:r>
    </w:p>
    <w:p w:rsidR="00E606F1" w:rsidRDefault="00E606F1" w:rsidP="00E606F1">
      <w:pPr>
        <w:pStyle w:val="2"/>
        <w:numPr>
          <w:ilvl w:val="0"/>
          <w:numId w:val="0"/>
        </w:numPr>
        <w:ind w:left="360"/>
      </w:pP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Государственные знаки</w:t>
      </w:r>
      <w:r w:rsidR="00B434BE">
        <w:t>;</w:t>
      </w:r>
    </w:p>
    <w:p w:rsidR="00B434BE" w:rsidRDefault="003645D6" w:rsidP="00B434BE">
      <w:pPr>
        <w:pStyle w:val="ListBulletStd"/>
        <w:numPr>
          <w:ilvl w:val="0"/>
          <w:numId w:val="12"/>
        </w:numPr>
      </w:pPr>
      <w:r>
        <w:t>Название структуры</w:t>
      </w:r>
      <w:r w:rsidR="00E606F1">
        <w:t>.</w:t>
      </w:r>
    </w:p>
    <w:p w:rsidR="003645D6" w:rsidRDefault="003645D6" w:rsidP="003645D6">
      <w:pPr>
        <w:pStyle w:val="ListBulletStd"/>
        <w:numPr>
          <w:ilvl w:val="0"/>
          <w:numId w:val="0"/>
        </w:numPr>
        <w:ind w:left="1077"/>
      </w:pPr>
    </w:p>
    <w:p w:rsidR="00B434BE" w:rsidRDefault="00B434BE" w:rsidP="00B434BE">
      <w:pPr>
        <w:pStyle w:val="2"/>
        <w:numPr>
          <w:ilvl w:val="0"/>
          <w:numId w:val="11"/>
        </w:numPr>
      </w:pPr>
      <w:r>
        <w:t>Навигация по разделам 1-го уровня</w:t>
      </w:r>
    </w:p>
    <w:p w:rsidR="00B434BE" w:rsidRDefault="00B434BE" w:rsidP="00B434BE">
      <w:pPr>
        <w:pStyle w:val="NormalBody"/>
      </w:pPr>
      <w:r>
        <w:lastRenderedPageBreak/>
        <w:t>На странице должны присутствовать ссылки на следующие разделы 1-го уровня: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О парламенте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Календарный план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Повестка дня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Результаты голосования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Торага и Заместители Торага ЖК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Структура ЖК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Заседания ЖК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Законопроекты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Общественное обсуждение законопроектов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Движение законопроектов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Международное деятельность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Парламентский контроль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Правила работы с гражданами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Пресс-центр ЖК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Объявления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Связь с общественностью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Архив</w:t>
      </w:r>
    </w:p>
    <w:p w:rsidR="00B434BE" w:rsidRPr="00B434BE" w:rsidRDefault="00B434BE" w:rsidP="00B434BE">
      <w:pPr>
        <w:pStyle w:val="2"/>
        <w:numPr>
          <w:ilvl w:val="1"/>
          <w:numId w:val="11"/>
        </w:numPr>
        <w:rPr>
          <w:b w:val="0"/>
        </w:rPr>
      </w:pPr>
      <w:r w:rsidRPr="00B434BE">
        <w:rPr>
          <w:b w:val="0"/>
        </w:rPr>
        <w:t>Полезные ссылки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Навигация по служебным разделам</w:t>
      </w:r>
    </w:p>
    <w:p w:rsidR="00B434BE" w:rsidRDefault="00B434BE" w:rsidP="00B434BE">
      <w:pPr>
        <w:pStyle w:val="NormalBody"/>
      </w:pPr>
      <w:r>
        <w:t>На странице должны присутствовать ссылки:</w:t>
      </w:r>
    </w:p>
    <w:p w:rsidR="00B434BE" w:rsidRDefault="00DC065A" w:rsidP="00B434BE">
      <w:pPr>
        <w:pStyle w:val="ListBulletStd"/>
        <w:numPr>
          <w:ilvl w:val="0"/>
          <w:numId w:val="12"/>
        </w:numPr>
        <w:tabs>
          <w:tab w:val="clear" w:pos="1077"/>
          <w:tab w:val="num" w:pos="1260"/>
        </w:tabs>
        <w:ind w:left="1260"/>
      </w:pPr>
      <w:r>
        <w:t xml:space="preserve"> Карта сайта</w:t>
      </w:r>
      <w:r w:rsidR="00B434BE">
        <w:t>.</w:t>
      </w:r>
    </w:p>
    <w:p w:rsidR="00B434BE" w:rsidRDefault="00B434BE" w:rsidP="00B434BE">
      <w:pPr>
        <w:pStyle w:val="NormalBody"/>
      </w:pPr>
      <w:r>
        <w:t xml:space="preserve">Ссылки на данные разделы должны быть визуально отделены от основной навигации. Возможна их реализация в виде пиктограмм и/или названий. </w:t>
      </w:r>
    </w:p>
    <w:p w:rsidR="00B434BE" w:rsidRDefault="00DC065A" w:rsidP="00B434BE">
      <w:pPr>
        <w:pStyle w:val="2"/>
        <w:numPr>
          <w:ilvl w:val="0"/>
          <w:numId w:val="11"/>
        </w:numPr>
      </w:pPr>
      <w:r>
        <w:t>Слайдер</w:t>
      </w:r>
    </w:p>
    <w:p w:rsidR="00B434BE" w:rsidRDefault="00B434BE" w:rsidP="00B434BE">
      <w:pPr>
        <w:pStyle w:val="NormalBody"/>
      </w:pPr>
      <w:r>
        <w:t xml:space="preserve">На главной странице размещается </w:t>
      </w:r>
      <w:r w:rsidR="00DC065A">
        <w:t>слайдер, информирующий о</w:t>
      </w:r>
      <w:r w:rsidR="00602F8D">
        <w:t>б</w:t>
      </w:r>
      <w:r w:rsidR="00DC065A">
        <w:t xml:space="preserve"> </w:t>
      </w:r>
      <w:r>
        <w:t xml:space="preserve">основных </w:t>
      </w:r>
      <w:r w:rsidR="00602F8D">
        <w:t>новостях</w:t>
      </w:r>
      <w:r w:rsidR="00DC065A">
        <w:t xml:space="preserve"> ЖК КР</w:t>
      </w:r>
      <w:r>
        <w:t xml:space="preserve">. </w:t>
      </w:r>
    </w:p>
    <w:p w:rsidR="00B434BE" w:rsidRDefault="00054D5F" w:rsidP="00054D5F">
      <w:pPr>
        <w:pStyle w:val="2"/>
      </w:pPr>
      <w:r>
        <w:t>Н</w:t>
      </w:r>
      <w:r w:rsidRPr="00054D5F">
        <w:t>овостной блок</w:t>
      </w:r>
    </w:p>
    <w:p w:rsidR="00B434BE" w:rsidRDefault="00B434BE" w:rsidP="00B434BE">
      <w:pPr>
        <w:pStyle w:val="NormalBody"/>
      </w:pPr>
      <w:r>
        <w:t>На</w:t>
      </w:r>
      <w:r w:rsidR="00DC065A">
        <w:t xml:space="preserve"> главной странице </w:t>
      </w:r>
      <w:r>
        <w:t xml:space="preserve"> публиковать ан</w:t>
      </w:r>
      <w:r w:rsidR="00DC065A">
        <w:t>онсы последних новостей ЖК КР</w:t>
      </w:r>
      <w:r>
        <w:t xml:space="preserve">. </w:t>
      </w:r>
    </w:p>
    <w:p w:rsidR="00B434BE" w:rsidRDefault="00B434BE" w:rsidP="00B434BE">
      <w:pPr>
        <w:pStyle w:val="NormalBody"/>
      </w:pPr>
      <w:r>
        <w:t>Новость имеет следующую структуру:</w:t>
      </w:r>
    </w:p>
    <w:p w:rsidR="00B434BE" w:rsidRDefault="00B434BE" w:rsidP="00B434BE">
      <w:pPr>
        <w:pStyle w:val="ListBulletStd"/>
        <w:numPr>
          <w:ilvl w:val="0"/>
          <w:numId w:val="12"/>
        </w:numPr>
      </w:pPr>
      <w:r>
        <w:t>дата (обязательный атрибут);</w:t>
      </w:r>
    </w:p>
    <w:p w:rsidR="00B434BE" w:rsidRDefault="00B434BE" w:rsidP="00B434BE">
      <w:pPr>
        <w:pStyle w:val="ListBulletStd"/>
        <w:numPr>
          <w:ilvl w:val="0"/>
          <w:numId w:val="12"/>
        </w:numPr>
      </w:pPr>
      <w:r>
        <w:t>заголовок (обязательный атрибут);</w:t>
      </w:r>
    </w:p>
    <w:p w:rsidR="00DC065A" w:rsidRDefault="00B434BE" w:rsidP="00DC065A">
      <w:pPr>
        <w:pStyle w:val="ListBulletStd"/>
        <w:numPr>
          <w:ilvl w:val="0"/>
          <w:numId w:val="12"/>
        </w:numPr>
      </w:pPr>
      <w:r>
        <w:t>краткая аннотация;</w:t>
      </w:r>
    </w:p>
    <w:p w:rsidR="00B434BE" w:rsidRDefault="00B434BE" w:rsidP="00B434BE">
      <w:pPr>
        <w:pStyle w:val="ListBulletStd"/>
        <w:numPr>
          <w:ilvl w:val="0"/>
          <w:numId w:val="12"/>
        </w:numPr>
      </w:pPr>
      <w:r>
        <w:t>полный текст.</w:t>
      </w:r>
    </w:p>
    <w:p w:rsidR="00B434BE" w:rsidRDefault="00B434BE" w:rsidP="00B434BE">
      <w:pPr>
        <w:pStyle w:val="NormalBody"/>
      </w:pPr>
      <w:r>
        <w:t>Дата присваивается новости автоматически (на уровне системы). Администратор сайта имеет возможность редактировать (изменять) дату новости.</w:t>
      </w:r>
    </w:p>
    <w:p w:rsidR="00B434BE" w:rsidRDefault="00B434BE" w:rsidP="00B434BE">
      <w:pPr>
        <w:pStyle w:val="NormalBody"/>
      </w:pPr>
      <w:r>
        <w:t>Заголовок новости (анонс)</w:t>
      </w:r>
      <w:r w:rsidR="00DC065A">
        <w:t xml:space="preserve"> и фото</w:t>
      </w:r>
      <w:r>
        <w:t xml:space="preserve"> является ссылкой. При нажатии на ссылку осуществляется переход к странице с полным текстом новости.</w:t>
      </w:r>
    </w:p>
    <w:p w:rsidR="00B434BE" w:rsidRDefault="00B434BE" w:rsidP="00B434BE">
      <w:pPr>
        <w:pStyle w:val="NormalBody"/>
      </w:pPr>
      <w:r>
        <w:t>Администратор сайта имеет возможность добавлять/удалять новости, временно скрывать новости (при этом новость не отображается, но хранится на сервере).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27" w:name="_Toc87949496"/>
      <w:r>
        <w:t>Внутренние страницы (общие требования)</w:t>
      </w:r>
      <w:bookmarkEnd w:id="27"/>
    </w:p>
    <w:p w:rsidR="00B434BE" w:rsidRDefault="00B434BE" w:rsidP="00B434BE">
      <w:pPr>
        <w:pStyle w:val="NormalBody"/>
      </w:pPr>
      <w:r>
        <w:t>Все внутренние страницы сайта должны содержать следующие элементы.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lastRenderedPageBreak/>
        <w:t>Идентификационные данные</w:t>
      </w:r>
    </w:p>
    <w:p w:rsidR="00B434BE" w:rsidRDefault="00B434BE" w:rsidP="00B434BE">
      <w:pPr>
        <w:pStyle w:val="NormalBody"/>
      </w:pPr>
      <w:r>
        <w:t>К идентификационным относятся данные, позволяющие отождествить сайт с</w:t>
      </w:r>
      <w:r w:rsidR="00DC065A">
        <w:t xml:space="preserve"> ЖК КР</w:t>
      </w:r>
    </w:p>
    <w:p w:rsidR="00E606F1" w:rsidRDefault="00E606F1" w:rsidP="00E606F1">
      <w:pPr>
        <w:pStyle w:val="ListBulletStd"/>
        <w:numPr>
          <w:ilvl w:val="0"/>
          <w:numId w:val="12"/>
        </w:numPr>
      </w:pPr>
      <w:r>
        <w:t>Государственные знаки;</w:t>
      </w:r>
    </w:p>
    <w:p w:rsidR="00E606F1" w:rsidRDefault="00E606F1" w:rsidP="00E606F1">
      <w:pPr>
        <w:pStyle w:val="ListBulletStd"/>
        <w:numPr>
          <w:ilvl w:val="0"/>
          <w:numId w:val="12"/>
        </w:numPr>
      </w:pPr>
      <w:r>
        <w:t>Название структуры.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Навигация по разделам 1-го уровня</w:t>
      </w:r>
    </w:p>
    <w:p w:rsidR="00B434BE" w:rsidRDefault="00B434BE" w:rsidP="00B434BE">
      <w:pPr>
        <w:pStyle w:val="NormalBody"/>
      </w:pPr>
      <w:r>
        <w:t>На странице должны присутствовать ссылки н</w:t>
      </w:r>
      <w:r w:rsidR="00E606F1">
        <w:t>а разделы 1-го уровня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Навигация по разделам 2-го уровня</w:t>
      </w:r>
    </w:p>
    <w:p w:rsidR="00B434BE" w:rsidRDefault="00B434BE" w:rsidP="00B434BE">
      <w:pPr>
        <w:pStyle w:val="NormalBody"/>
      </w:pPr>
      <w:r>
        <w:t xml:space="preserve">На страницах разделов, имеющих внутренние подразделы, должны присутствовать ссылки на разделы 2-го уровня, соответствующие текущему разделу 1-го уровня. Ссылка на текущий (выбранный) раздел должна быть визуально выделена относительно других. </w:t>
      </w:r>
    </w:p>
    <w:p w:rsidR="00B434BE" w:rsidRDefault="00B434BE" w:rsidP="00B434BE">
      <w:pPr>
        <w:pStyle w:val="NormalBody"/>
      </w:pPr>
      <w:r>
        <w:t xml:space="preserve">Необходимо предусмотреть возможность последующего расширения перечня разделов 2-го уровня. </w:t>
      </w:r>
    </w:p>
    <w:p w:rsidR="00B434BE" w:rsidRDefault="00B434BE" w:rsidP="00B434BE">
      <w:pPr>
        <w:pStyle w:val="NormalBody"/>
      </w:pPr>
      <w:r>
        <w:t>Необходимо предусмотреть ситуацию, когда разделы 2-го уровня отсутствуют.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Заголовок раздела</w:t>
      </w:r>
    </w:p>
    <w:p w:rsidR="00B434BE" w:rsidRDefault="00B434BE" w:rsidP="00B434BE">
      <w:pPr>
        <w:pStyle w:val="NormalBody"/>
      </w:pPr>
      <w:r>
        <w:t>Предполагается наличие панели с названием текущего (выбранного) раздела сайта в виде текста и/или графического изображения в верхней части страницы.</w:t>
      </w:r>
    </w:p>
    <w:p w:rsidR="00B434BE" w:rsidRDefault="00E606F1" w:rsidP="00E606F1">
      <w:pPr>
        <w:pStyle w:val="20"/>
        <w:numPr>
          <w:ilvl w:val="1"/>
          <w:numId w:val="10"/>
        </w:numPr>
      </w:pPr>
      <w:bookmarkStart w:id="28" w:name="_Toc87949497"/>
      <w:r>
        <w:t>Раздел «</w:t>
      </w:r>
      <w:r w:rsidRPr="00E606F1">
        <w:t>О парламенте</w:t>
      </w:r>
      <w:r w:rsidR="00B434BE">
        <w:t>»</w:t>
      </w:r>
      <w:bookmarkEnd w:id="28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E606F1" w:rsidP="00B434BE">
      <w:pPr>
        <w:pStyle w:val="ListBulletStd"/>
        <w:numPr>
          <w:ilvl w:val="0"/>
          <w:numId w:val="12"/>
        </w:numPr>
      </w:pPr>
      <w:r>
        <w:t>О</w:t>
      </w:r>
      <w:r w:rsidR="00B434BE">
        <w:t xml:space="preserve">знакомить посетителей сайта с </w:t>
      </w:r>
      <w:r>
        <w:t>историей ЖК КР , Конституцией и о регламенте.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Навигация по разделам 2-го уровня</w:t>
      </w:r>
    </w:p>
    <w:p w:rsidR="00B434BE" w:rsidRDefault="00B434BE" w:rsidP="00B434BE">
      <w:pPr>
        <w:pStyle w:val="NormalBody"/>
      </w:pPr>
      <w:r>
        <w:t>На странице должны присутствовать ссылки на следующие разделы 2-го уровня:</w:t>
      </w:r>
    </w:p>
    <w:p w:rsidR="00B434BE" w:rsidRDefault="00B434BE" w:rsidP="004F0141">
      <w:pPr>
        <w:pStyle w:val="ListBulletStd"/>
        <w:numPr>
          <w:ilvl w:val="0"/>
          <w:numId w:val="12"/>
        </w:numPr>
      </w:pPr>
      <w:r>
        <w:t>«</w:t>
      </w:r>
      <w:r w:rsidR="004F0141" w:rsidRPr="004F0141">
        <w:t>Конституция КР</w:t>
      </w:r>
      <w:r>
        <w:t>»;</w:t>
      </w:r>
    </w:p>
    <w:p w:rsidR="00B434BE" w:rsidRDefault="00B434BE" w:rsidP="004F0141">
      <w:pPr>
        <w:pStyle w:val="ListBulletStd"/>
        <w:numPr>
          <w:ilvl w:val="0"/>
          <w:numId w:val="12"/>
        </w:numPr>
      </w:pPr>
      <w:r>
        <w:t>«</w:t>
      </w:r>
      <w:r w:rsidR="004F0141" w:rsidRPr="004F0141">
        <w:t>Регламент</w:t>
      </w:r>
      <w:r>
        <w:t>»;</w:t>
      </w:r>
    </w:p>
    <w:p w:rsidR="00B434BE" w:rsidRDefault="00B434BE" w:rsidP="004F0141">
      <w:pPr>
        <w:pStyle w:val="ListBulletStd"/>
        <w:numPr>
          <w:ilvl w:val="0"/>
          <w:numId w:val="12"/>
        </w:numPr>
      </w:pPr>
      <w:r>
        <w:t>«</w:t>
      </w:r>
      <w:r w:rsidR="004F0141" w:rsidRPr="004F0141">
        <w:t>Становление парламента КР</w:t>
      </w:r>
      <w:r>
        <w:t>»;</w:t>
      </w:r>
    </w:p>
    <w:p w:rsidR="00B434BE" w:rsidRDefault="00B434BE" w:rsidP="004F0141">
      <w:pPr>
        <w:pStyle w:val="ListBulletStd"/>
        <w:numPr>
          <w:ilvl w:val="0"/>
          <w:numId w:val="12"/>
        </w:numPr>
      </w:pPr>
      <w:r>
        <w:t>«</w:t>
      </w:r>
      <w:r w:rsidR="004F0141" w:rsidRPr="004F0141">
        <w:t>Спикеры парламента</w:t>
      </w:r>
      <w:r>
        <w:t>».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29" w:name="_Toc87949498"/>
      <w:r>
        <w:t>Раздел «</w:t>
      </w:r>
      <w:r w:rsidR="004F0141" w:rsidRPr="004F0141">
        <w:t>Конституция КР</w:t>
      </w:r>
      <w:r>
        <w:t>»</w:t>
      </w:r>
      <w:bookmarkEnd w:id="29"/>
      <w:r>
        <w:t xml:space="preserve"> 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E94DEA" w:rsidP="00B434BE">
      <w:pPr>
        <w:pStyle w:val="NormalBody"/>
      </w:pPr>
      <w:r>
        <w:t>Содержит</w:t>
      </w:r>
      <w:r w:rsidR="004F0141">
        <w:t xml:space="preserve"> </w:t>
      </w:r>
      <w:r w:rsidR="00602F8D">
        <w:t xml:space="preserve">полный текст Конституции </w:t>
      </w:r>
      <w:r w:rsidR="004F0141">
        <w:t xml:space="preserve"> КР</w:t>
      </w:r>
      <w:r w:rsidR="00B434BE">
        <w:t>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B434BE" w:rsidRDefault="004F0141" w:rsidP="00B434BE">
      <w:pPr>
        <w:pStyle w:val="NormalBody"/>
      </w:pPr>
      <w:r>
        <w:t>Разделить на девять разделов(на девять глав)</w:t>
      </w:r>
      <w:r w:rsidR="00B434BE">
        <w:t>.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30" w:name="_Toc87949499"/>
      <w:r>
        <w:t>Раздел «</w:t>
      </w:r>
      <w:r w:rsidR="004F0141" w:rsidRPr="004F0141">
        <w:t>Регламент</w:t>
      </w:r>
      <w:r>
        <w:t>»</w:t>
      </w:r>
      <w:bookmarkEnd w:id="30"/>
      <w:r>
        <w:t xml:space="preserve"> 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4F0141" w:rsidP="00B434BE">
      <w:pPr>
        <w:pStyle w:val="NormalBody"/>
      </w:pPr>
      <w:r>
        <w:t>Показать регламент ЖК КР</w:t>
      </w:r>
      <w:r w:rsidR="00B434BE">
        <w:t>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B434BE" w:rsidRDefault="00B434BE" w:rsidP="00B434BE">
      <w:pPr>
        <w:pStyle w:val="NormalBody"/>
      </w:pPr>
      <w:r>
        <w:lastRenderedPageBreak/>
        <w:t>Информация в разделе должна быть представлена в виде единой статьи.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31" w:name="_Toc87949500"/>
      <w:r>
        <w:t>Раздел «</w:t>
      </w:r>
      <w:r w:rsidR="004F0141" w:rsidRPr="004F0141">
        <w:t>Становление парламента КР</w:t>
      </w:r>
      <w:r>
        <w:t>»</w:t>
      </w:r>
      <w:bookmarkEnd w:id="31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4F0141" w:rsidP="004F0141">
      <w:pPr>
        <w:pStyle w:val="ListBulletStd"/>
        <w:numPr>
          <w:ilvl w:val="0"/>
          <w:numId w:val="0"/>
        </w:numPr>
      </w:pPr>
      <w:r>
        <w:t xml:space="preserve">     П</w:t>
      </w:r>
      <w:r w:rsidR="00B434BE">
        <w:t xml:space="preserve">редоставить посетителям </w:t>
      </w:r>
      <w:r w:rsidR="00602F8D">
        <w:t>историю</w:t>
      </w:r>
      <w:r>
        <w:t xml:space="preserve"> становления ЖК КР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4F0141" w:rsidRDefault="004F0141" w:rsidP="004F0141">
      <w:pPr>
        <w:pStyle w:val="NormalBody"/>
      </w:pPr>
      <w:r>
        <w:t>Информация в разделе должна быть представлена в виде единой статьи.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32" w:name="_Toc87949501"/>
      <w:r>
        <w:t>Раздел «</w:t>
      </w:r>
      <w:r w:rsidR="004F0141" w:rsidRPr="004F0141">
        <w:t>Спикеры парламента</w:t>
      </w:r>
      <w:r>
        <w:t>»</w:t>
      </w:r>
      <w:bookmarkEnd w:id="32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9016B4" w:rsidRPr="009016B4" w:rsidRDefault="009016B4" w:rsidP="009016B4">
      <w:pPr>
        <w:pStyle w:val="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Раздел должен содержать биографию спикеров ЖК КР 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9016B4" w:rsidRDefault="009016B4" w:rsidP="009016B4">
      <w:pPr>
        <w:pStyle w:val="NormalBody"/>
      </w:pPr>
      <w:bookmarkStart w:id="33" w:name="_Toc87949502"/>
      <w:r>
        <w:t>Информация в разделе должна быть представлена в виде единой статьи.</w:t>
      </w:r>
    </w:p>
    <w:p w:rsidR="00B434BE" w:rsidRDefault="00B434BE" w:rsidP="00326FFB">
      <w:pPr>
        <w:pStyle w:val="20"/>
        <w:numPr>
          <w:ilvl w:val="1"/>
          <w:numId w:val="10"/>
        </w:numPr>
      </w:pPr>
      <w:r>
        <w:t>Раздел «</w:t>
      </w:r>
      <w:r w:rsidR="00326FFB" w:rsidRPr="00326FFB">
        <w:t>Календарный план</w:t>
      </w:r>
      <w:r>
        <w:t>»</w:t>
      </w:r>
      <w:bookmarkEnd w:id="33"/>
      <w:r>
        <w:t xml:space="preserve"> 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2B48BE" w:rsidP="002B48BE">
      <w:pPr>
        <w:pStyle w:val="ListBulletStd"/>
        <w:numPr>
          <w:ilvl w:val="0"/>
          <w:numId w:val="0"/>
        </w:numPr>
      </w:pPr>
      <w:r>
        <w:t xml:space="preserve">      Информировать о календарном плане работы ЖК КР.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2B48BE" w:rsidRDefault="002B48BE" w:rsidP="002B48BE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Разделить</w:t>
      </w:r>
      <w:r w:rsidR="00602F8D">
        <w:rPr>
          <w:b w:val="0"/>
        </w:rPr>
        <w:t xml:space="preserve"> календари по месяцам. Показать на таблице(</w:t>
      </w:r>
      <w:r>
        <w:rPr>
          <w:b w:val="0"/>
        </w:rPr>
        <w:t>пример можно посмотр</w:t>
      </w:r>
      <w:r w:rsidR="00602F8D">
        <w:rPr>
          <w:b w:val="0"/>
        </w:rPr>
        <w:t>еть на действующем сайте ЖК)</w:t>
      </w:r>
      <w:r>
        <w:rPr>
          <w:b w:val="0"/>
        </w:rPr>
        <w:t>.</w:t>
      </w:r>
    </w:p>
    <w:p w:rsidR="002B48BE" w:rsidRDefault="002B48BE" w:rsidP="002B48BE">
      <w:pPr>
        <w:pStyle w:val="20"/>
        <w:numPr>
          <w:ilvl w:val="1"/>
          <w:numId w:val="10"/>
        </w:numPr>
      </w:pPr>
      <w:r>
        <w:t xml:space="preserve">Раздел «Повестка дня» </w:t>
      </w:r>
    </w:p>
    <w:p w:rsidR="002B48BE" w:rsidRDefault="002B48BE" w:rsidP="002B48BE">
      <w:pPr>
        <w:pStyle w:val="2"/>
        <w:numPr>
          <w:ilvl w:val="0"/>
          <w:numId w:val="11"/>
        </w:numPr>
      </w:pPr>
      <w:r>
        <w:t>Назначение раздела</w:t>
      </w:r>
    </w:p>
    <w:p w:rsidR="002B48BE" w:rsidRDefault="002B48BE" w:rsidP="002B48BE">
      <w:pPr>
        <w:pStyle w:val="ListBulletStd"/>
        <w:numPr>
          <w:ilvl w:val="0"/>
          <w:numId w:val="0"/>
        </w:numPr>
      </w:pPr>
      <w:r>
        <w:t xml:space="preserve">      Информировать о повестке дня ЖК КР.</w:t>
      </w:r>
    </w:p>
    <w:p w:rsidR="002B48BE" w:rsidRDefault="002B48BE" w:rsidP="002B48BE">
      <w:pPr>
        <w:pStyle w:val="2"/>
        <w:numPr>
          <w:ilvl w:val="0"/>
          <w:numId w:val="11"/>
        </w:numPr>
      </w:pPr>
      <w:r>
        <w:t>Контентный блок</w:t>
      </w:r>
    </w:p>
    <w:p w:rsidR="002B48BE" w:rsidRPr="002B48BE" w:rsidRDefault="002B48BE" w:rsidP="002B48BE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Разделить по дням не</w:t>
      </w:r>
      <w:r w:rsidR="00602F8D">
        <w:rPr>
          <w:b w:val="0"/>
        </w:rPr>
        <w:t>дели и показать повестки дня общ</w:t>
      </w:r>
      <w:r>
        <w:rPr>
          <w:b w:val="0"/>
        </w:rPr>
        <w:t>их заседаний, комитетов и фракций.</w:t>
      </w:r>
    </w:p>
    <w:p w:rsidR="002B48BE" w:rsidRDefault="002B48BE" w:rsidP="002B48BE">
      <w:pPr>
        <w:pStyle w:val="20"/>
        <w:numPr>
          <w:ilvl w:val="1"/>
          <w:numId w:val="10"/>
        </w:numPr>
      </w:pPr>
      <w:r>
        <w:t>Раздел «</w:t>
      </w:r>
      <w:r w:rsidRPr="002B48BE">
        <w:t>Результаты голосования</w:t>
      </w:r>
      <w:r>
        <w:t xml:space="preserve">» </w:t>
      </w:r>
    </w:p>
    <w:p w:rsidR="002B48BE" w:rsidRDefault="002B48BE" w:rsidP="002B48BE">
      <w:pPr>
        <w:pStyle w:val="2"/>
        <w:numPr>
          <w:ilvl w:val="0"/>
          <w:numId w:val="11"/>
        </w:numPr>
      </w:pPr>
      <w:r>
        <w:t>Назначение раздела</w:t>
      </w:r>
    </w:p>
    <w:p w:rsidR="002B48BE" w:rsidRDefault="002B48BE" w:rsidP="002B48BE">
      <w:pPr>
        <w:pStyle w:val="ListBulletStd"/>
        <w:numPr>
          <w:ilvl w:val="0"/>
          <w:numId w:val="0"/>
        </w:numPr>
      </w:pPr>
      <w:r>
        <w:t xml:space="preserve">      Информировать </w:t>
      </w:r>
      <w:r w:rsidR="00602F8D">
        <w:t>посетителей сайта о голосе депутатов на заседаниях ЖК</w:t>
      </w:r>
      <w:r>
        <w:t>.</w:t>
      </w:r>
    </w:p>
    <w:p w:rsidR="002B48BE" w:rsidRDefault="002B48BE" w:rsidP="002B48BE">
      <w:pPr>
        <w:pStyle w:val="2"/>
        <w:numPr>
          <w:ilvl w:val="0"/>
          <w:numId w:val="11"/>
        </w:numPr>
      </w:pPr>
      <w:r>
        <w:t>Контентный блок</w:t>
      </w:r>
    </w:p>
    <w:p w:rsidR="002B48BE" w:rsidRPr="00B665E7" w:rsidRDefault="002B48BE" w:rsidP="002B48BE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Разделить по дням голосования. Дать воз</w:t>
      </w:r>
      <w:r w:rsidR="00B665E7">
        <w:rPr>
          <w:b w:val="0"/>
        </w:rPr>
        <w:t xml:space="preserve">можность загружать файлы </w:t>
      </w:r>
      <w:r w:rsidR="00B665E7" w:rsidRPr="00B665E7">
        <w:rPr>
          <w:b w:val="0"/>
        </w:rPr>
        <w:t>.pdf</w:t>
      </w:r>
      <w:r w:rsidR="00B665E7">
        <w:rPr>
          <w:b w:val="0"/>
        </w:rPr>
        <w:t xml:space="preserve"> формата и показывать их.</w:t>
      </w:r>
    </w:p>
    <w:p w:rsidR="00B434BE" w:rsidRDefault="00B434BE" w:rsidP="00B665E7">
      <w:pPr>
        <w:pStyle w:val="20"/>
        <w:numPr>
          <w:ilvl w:val="1"/>
          <w:numId w:val="10"/>
        </w:numPr>
      </w:pPr>
      <w:bookmarkStart w:id="34" w:name="_Toc87949503"/>
      <w:r>
        <w:t>Разделы «</w:t>
      </w:r>
      <w:r w:rsidR="00B665E7" w:rsidRPr="00B665E7">
        <w:t>Торага и Заместители Торага ЖК</w:t>
      </w:r>
      <w:r>
        <w:t>»</w:t>
      </w:r>
      <w:bookmarkEnd w:id="34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разделов</w:t>
      </w:r>
    </w:p>
    <w:p w:rsidR="00B434BE" w:rsidRDefault="00B434BE" w:rsidP="00B434BE">
      <w:pPr>
        <w:pStyle w:val="NormalBody"/>
      </w:pPr>
      <w:r>
        <w:t>Предоставить информацию о</w:t>
      </w:r>
      <w:r w:rsidR="00772F6A">
        <w:t xml:space="preserve"> Торага и его рабочей деятельности</w:t>
      </w:r>
      <w:r>
        <w:t>.</w:t>
      </w:r>
    </w:p>
    <w:p w:rsidR="00772F6A" w:rsidRDefault="00772F6A" w:rsidP="00B434BE">
      <w:pPr>
        <w:pStyle w:val="NormalBody"/>
      </w:pPr>
      <w:r>
        <w:t>Предоставить информацию о заместителях Торага</w:t>
      </w:r>
    </w:p>
    <w:p w:rsidR="00B665E7" w:rsidRDefault="00B665E7" w:rsidP="00B665E7">
      <w:pPr>
        <w:pStyle w:val="2"/>
        <w:numPr>
          <w:ilvl w:val="0"/>
          <w:numId w:val="11"/>
        </w:numPr>
      </w:pPr>
      <w:r>
        <w:t>Навигация по разделам 2-го уровня</w:t>
      </w:r>
    </w:p>
    <w:p w:rsidR="00B665E7" w:rsidRDefault="00B665E7" w:rsidP="00B665E7">
      <w:pPr>
        <w:pStyle w:val="NormalBody"/>
      </w:pPr>
      <w:r>
        <w:lastRenderedPageBreak/>
        <w:t>На странице должны присутствовать ссылки на следующие разделы 2-го уровня:</w:t>
      </w:r>
    </w:p>
    <w:p w:rsidR="00B665E7" w:rsidRDefault="00B665E7" w:rsidP="00B665E7">
      <w:pPr>
        <w:pStyle w:val="ListBulletStd"/>
        <w:numPr>
          <w:ilvl w:val="0"/>
          <w:numId w:val="12"/>
        </w:numPr>
      </w:pPr>
      <w:r>
        <w:t>«</w:t>
      </w:r>
      <w:r w:rsidRPr="00B665E7">
        <w:t>Выступления</w:t>
      </w:r>
      <w:r>
        <w:t>»;</w:t>
      </w:r>
    </w:p>
    <w:p w:rsidR="00B665E7" w:rsidRDefault="00B665E7" w:rsidP="00B665E7">
      <w:pPr>
        <w:pStyle w:val="ListBulletStd"/>
        <w:numPr>
          <w:ilvl w:val="0"/>
          <w:numId w:val="12"/>
        </w:numPr>
      </w:pPr>
      <w:r>
        <w:t>«</w:t>
      </w:r>
      <w:r w:rsidRPr="00B665E7">
        <w:t>Международная деятельность</w:t>
      </w:r>
      <w:r>
        <w:t>»;</w:t>
      </w:r>
    </w:p>
    <w:p w:rsidR="00B665E7" w:rsidRDefault="00B665E7" w:rsidP="00B665E7">
      <w:pPr>
        <w:pStyle w:val="ListBulletStd"/>
        <w:numPr>
          <w:ilvl w:val="0"/>
          <w:numId w:val="12"/>
        </w:numPr>
      </w:pPr>
      <w:r>
        <w:t>«</w:t>
      </w:r>
      <w:r w:rsidRPr="00B665E7">
        <w:t>Распределение обязанностей</w:t>
      </w:r>
      <w:r>
        <w:t>»;</w:t>
      </w:r>
    </w:p>
    <w:p w:rsidR="00B665E7" w:rsidRDefault="00B665E7" w:rsidP="00B665E7">
      <w:pPr>
        <w:pStyle w:val="ListBulletStd"/>
        <w:numPr>
          <w:ilvl w:val="0"/>
          <w:numId w:val="12"/>
        </w:numPr>
      </w:pPr>
      <w:r>
        <w:t>«</w:t>
      </w:r>
      <w:r w:rsidRPr="00B665E7">
        <w:t>Медиа галерея</w:t>
      </w:r>
      <w:r>
        <w:t>»;</w:t>
      </w:r>
    </w:p>
    <w:p w:rsidR="00B665E7" w:rsidRDefault="00B665E7" w:rsidP="00B665E7">
      <w:pPr>
        <w:pStyle w:val="ListBulletStd"/>
        <w:numPr>
          <w:ilvl w:val="0"/>
          <w:numId w:val="12"/>
        </w:numPr>
      </w:pPr>
      <w:r>
        <w:t>«</w:t>
      </w:r>
      <w:r w:rsidRPr="00B665E7">
        <w:t>Заместители Торага ЖК</w:t>
      </w:r>
      <w:r>
        <w:t>».</w:t>
      </w:r>
    </w:p>
    <w:p w:rsidR="00B665E7" w:rsidRDefault="00B665E7" w:rsidP="00B434BE">
      <w:pPr>
        <w:pStyle w:val="NormalBody"/>
      </w:pPr>
    </w:p>
    <w:p w:rsidR="00B434BE" w:rsidRDefault="00A87604" w:rsidP="00A87604">
      <w:pPr>
        <w:pStyle w:val="2"/>
        <w:numPr>
          <w:ilvl w:val="0"/>
          <w:numId w:val="11"/>
        </w:numPr>
      </w:pPr>
      <w:r>
        <w:t>Контентный блок</w:t>
      </w:r>
    </w:p>
    <w:p w:rsidR="00B434BE" w:rsidRDefault="00B434BE" w:rsidP="00B434BE">
      <w:pPr>
        <w:pStyle w:val="ListBulletStd"/>
        <w:numPr>
          <w:ilvl w:val="0"/>
          <w:numId w:val="12"/>
        </w:numPr>
      </w:pPr>
      <w:r>
        <w:t>ФИО (обязательный атрибут);</w:t>
      </w:r>
    </w:p>
    <w:p w:rsidR="00A87604" w:rsidRDefault="00A87604" w:rsidP="00B434BE">
      <w:pPr>
        <w:pStyle w:val="ListBulletStd"/>
        <w:numPr>
          <w:ilvl w:val="0"/>
          <w:numId w:val="12"/>
        </w:numPr>
      </w:pPr>
      <w:r>
        <w:t>Фото;</w:t>
      </w:r>
    </w:p>
    <w:p w:rsidR="00B434BE" w:rsidRDefault="00602F8D" w:rsidP="00B434BE">
      <w:pPr>
        <w:pStyle w:val="ListBulletStd"/>
        <w:numPr>
          <w:ilvl w:val="0"/>
          <w:numId w:val="12"/>
        </w:numPr>
      </w:pPr>
      <w:r>
        <w:t>Д</w:t>
      </w:r>
      <w:r w:rsidR="00B434BE">
        <w:t>олжность (обязательный атрибут);</w:t>
      </w:r>
    </w:p>
    <w:p w:rsidR="00B434BE" w:rsidRDefault="00A87604" w:rsidP="00A87604">
      <w:pPr>
        <w:pStyle w:val="ListBulletStd"/>
        <w:numPr>
          <w:ilvl w:val="0"/>
          <w:numId w:val="12"/>
        </w:numPr>
      </w:pPr>
      <w:r>
        <w:t>Биография(текст)</w:t>
      </w:r>
      <w:r w:rsidR="00B434BE">
        <w:t>;</w:t>
      </w:r>
    </w:p>
    <w:p w:rsidR="00B434BE" w:rsidRDefault="00B434BE" w:rsidP="00B434BE">
      <w:pPr>
        <w:pStyle w:val="20"/>
        <w:numPr>
          <w:ilvl w:val="1"/>
          <w:numId w:val="10"/>
        </w:numPr>
      </w:pPr>
      <w:bookmarkStart w:id="35" w:name="_Toc87949504"/>
      <w:r>
        <w:t>Раздел «</w:t>
      </w:r>
      <w:r w:rsidR="00A87604" w:rsidRPr="00B665E7">
        <w:t>Выступления</w:t>
      </w:r>
      <w:r>
        <w:t>»</w:t>
      </w:r>
      <w:bookmarkEnd w:id="35"/>
      <w:r>
        <w:t xml:space="preserve"> 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A87604" w:rsidRPr="00A87604" w:rsidRDefault="00A87604" w:rsidP="00A87604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Информация о выступлениях Торага ЖК</w:t>
      </w:r>
      <w:r w:rsidR="00602F8D">
        <w:rPr>
          <w:b w:val="0"/>
        </w:rPr>
        <w:t>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B434BE" w:rsidRDefault="00A87604" w:rsidP="00B434BE">
      <w:pPr>
        <w:pStyle w:val="NormalBody"/>
      </w:pPr>
      <w:r>
        <w:t>Контент содержит список новостей с кратки обзором.</w:t>
      </w:r>
    </w:p>
    <w:p w:rsidR="00B434BE" w:rsidRDefault="00B434BE" w:rsidP="00B434BE">
      <w:pPr>
        <w:pStyle w:val="20"/>
        <w:numPr>
          <w:ilvl w:val="1"/>
          <w:numId w:val="10"/>
        </w:numPr>
        <w:tabs>
          <w:tab w:val="clear" w:pos="792"/>
        </w:tabs>
      </w:pPr>
      <w:bookmarkStart w:id="36" w:name="_Toc87949505"/>
      <w:r>
        <w:t>Раздел «</w:t>
      </w:r>
      <w:r w:rsidR="00A87604" w:rsidRPr="00B665E7">
        <w:t>Международная деятельность</w:t>
      </w:r>
      <w:r>
        <w:t>»</w:t>
      </w:r>
      <w:bookmarkEnd w:id="36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A87604" w:rsidP="00B434BE">
      <w:pPr>
        <w:pStyle w:val="NormalBody"/>
      </w:pPr>
      <w:r>
        <w:t>Информа</w:t>
      </w:r>
      <w:r w:rsidR="004C1420">
        <w:t>ция о междун</w:t>
      </w:r>
      <w:r>
        <w:t>а</w:t>
      </w:r>
      <w:r w:rsidR="004C1420">
        <w:t>ро</w:t>
      </w:r>
      <w:r>
        <w:t>дной деятельности Торага ЖК</w:t>
      </w:r>
      <w:r w:rsidR="00B434BE">
        <w:t>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A87604" w:rsidRPr="00A87604" w:rsidRDefault="00A87604" w:rsidP="00A87604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Список новостей </w:t>
      </w:r>
      <w:r w:rsidR="004C1420">
        <w:rPr>
          <w:b w:val="0"/>
        </w:rPr>
        <w:t>о международной деятельности</w:t>
      </w:r>
      <w:r w:rsidR="00602F8D">
        <w:rPr>
          <w:b w:val="0"/>
        </w:rPr>
        <w:t xml:space="preserve"> Торага ЖК.</w:t>
      </w:r>
    </w:p>
    <w:p w:rsidR="00B434BE" w:rsidRDefault="00B434BE" w:rsidP="00B434BE">
      <w:pPr>
        <w:pStyle w:val="20"/>
        <w:numPr>
          <w:ilvl w:val="1"/>
          <w:numId w:val="10"/>
        </w:numPr>
        <w:tabs>
          <w:tab w:val="clear" w:pos="792"/>
        </w:tabs>
      </w:pPr>
      <w:bookmarkStart w:id="37" w:name="_Toc87949507"/>
      <w:r>
        <w:t>Раздел «</w:t>
      </w:r>
      <w:r w:rsidR="004C1420" w:rsidRPr="00B665E7">
        <w:t>Медиа галерея</w:t>
      </w:r>
      <w:r>
        <w:t>»</w:t>
      </w:r>
      <w:bookmarkEnd w:id="37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4C1420" w:rsidRPr="004C1420" w:rsidRDefault="000D7592" w:rsidP="004C1420">
      <w:pPr>
        <w:pStyle w:val="2"/>
        <w:numPr>
          <w:ilvl w:val="0"/>
          <w:numId w:val="0"/>
        </w:numPr>
        <w:ind w:left="360"/>
        <w:rPr>
          <w:b w:val="0"/>
        </w:rPr>
      </w:pPr>
      <w:r w:rsidRPr="000D7592">
        <w:rPr>
          <w:b w:val="0"/>
        </w:rPr>
        <w:t xml:space="preserve">Отображать </w:t>
      </w:r>
      <w:r w:rsidR="004C1420">
        <w:rPr>
          <w:b w:val="0"/>
        </w:rPr>
        <w:t>фото и видео информацию о работе Торага ЖК.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4C1420" w:rsidRPr="00043EF9" w:rsidRDefault="00043EF9" w:rsidP="004C1420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Содержит медиа файлы в виде списка или значка с кратким описанием медиа файла.</w:t>
      </w:r>
    </w:p>
    <w:p w:rsidR="00B434BE" w:rsidRDefault="00B434BE" w:rsidP="00B434BE">
      <w:pPr>
        <w:pStyle w:val="20"/>
        <w:numPr>
          <w:ilvl w:val="1"/>
          <w:numId w:val="10"/>
        </w:numPr>
        <w:tabs>
          <w:tab w:val="clear" w:pos="792"/>
        </w:tabs>
      </w:pPr>
      <w:bookmarkStart w:id="38" w:name="_Toc87949508"/>
      <w:r>
        <w:t>Раздел «</w:t>
      </w:r>
      <w:r w:rsidR="00043EF9" w:rsidRPr="00B665E7">
        <w:t>Заместители Торага ЖК</w:t>
      </w:r>
      <w:r>
        <w:t>»</w:t>
      </w:r>
      <w:bookmarkEnd w:id="38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043EF9" w:rsidRPr="00043EF9" w:rsidRDefault="00043EF9" w:rsidP="00043EF9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Информация о Заместителях Торага ЖК.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043EF9" w:rsidRPr="00043EF9" w:rsidRDefault="00043EF9" w:rsidP="00043EF9">
      <w:pPr>
        <w:pStyle w:val="2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Биография Заместителей Торага ЖК.</w:t>
      </w:r>
    </w:p>
    <w:p w:rsidR="00B434BE" w:rsidRDefault="00B434BE" w:rsidP="00043EF9">
      <w:pPr>
        <w:pStyle w:val="20"/>
        <w:numPr>
          <w:ilvl w:val="1"/>
          <w:numId w:val="10"/>
        </w:numPr>
      </w:pPr>
      <w:bookmarkStart w:id="39" w:name="_Toc87949509"/>
      <w:r>
        <w:t>Раздел «</w:t>
      </w:r>
      <w:r w:rsidR="00043EF9" w:rsidRPr="00043EF9">
        <w:t>Структура ЖК</w:t>
      </w:r>
      <w:r>
        <w:t>»</w:t>
      </w:r>
      <w:bookmarkEnd w:id="39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B434BE" w:rsidP="00B434BE">
      <w:pPr>
        <w:pStyle w:val="NormalBody"/>
      </w:pPr>
      <w:r>
        <w:lastRenderedPageBreak/>
        <w:t>Предоставить посетителям сайта</w:t>
      </w:r>
      <w:r w:rsidR="00043EF9">
        <w:t xml:space="preserve"> полную информацию о структуре ЖК КР,</w:t>
      </w:r>
      <w:r w:rsidR="00F21B47">
        <w:t xml:space="preserve"> комитетах, фракциях и о руководстве аппарата.</w:t>
      </w:r>
    </w:p>
    <w:p w:rsidR="00043EF9" w:rsidRDefault="00043EF9" w:rsidP="00043EF9">
      <w:pPr>
        <w:pStyle w:val="2"/>
        <w:numPr>
          <w:ilvl w:val="0"/>
          <w:numId w:val="11"/>
        </w:numPr>
        <w:tabs>
          <w:tab w:val="clear" w:pos="360"/>
          <w:tab w:val="num" w:pos="287"/>
        </w:tabs>
        <w:ind w:left="287"/>
      </w:pPr>
      <w:bookmarkStart w:id="40" w:name="_Toc87949510"/>
      <w:r>
        <w:t>Навигация по разделам 2-го уровня</w:t>
      </w:r>
    </w:p>
    <w:p w:rsidR="00043EF9" w:rsidRDefault="00043EF9" w:rsidP="00043EF9">
      <w:pPr>
        <w:pStyle w:val="NormalBody"/>
      </w:pPr>
      <w:r>
        <w:t>На странице должны присутствовать ссылки на следующие разделы 2-го уровня:</w:t>
      </w:r>
    </w:p>
    <w:p w:rsidR="00F21B47" w:rsidRPr="00F21B47" w:rsidRDefault="00F21B47" w:rsidP="00F21B47">
      <w:pPr>
        <w:pStyle w:val="20"/>
        <w:numPr>
          <w:ilvl w:val="2"/>
          <w:numId w:val="15"/>
        </w:numPr>
        <w:rPr>
          <w:rFonts w:ascii="Times New Roman" w:hAnsi="Times New Roman" w:cs="Times New Roman"/>
          <w:b w:val="0"/>
        </w:rPr>
      </w:pPr>
      <w:r w:rsidRPr="00F21B47">
        <w:rPr>
          <w:rFonts w:ascii="Times New Roman" w:hAnsi="Times New Roman" w:cs="Times New Roman"/>
          <w:b w:val="0"/>
        </w:rPr>
        <w:t>Фракции ЖК</w:t>
      </w:r>
    </w:p>
    <w:p w:rsidR="00F21B47" w:rsidRPr="00F21B47" w:rsidRDefault="00F21B47" w:rsidP="00F21B47">
      <w:pPr>
        <w:pStyle w:val="20"/>
        <w:numPr>
          <w:ilvl w:val="2"/>
          <w:numId w:val="15"/>
        </w:numPr>
        <w:rPr>
          <w:rFonts w:ascii="Times New Roman" w:hAnsi="Times New Roman" w:cs="Times New Roman"/>
          <w:b w:val="0"/>
        </w:rPr>
      </w:pPr>
      <w:r w:rsidRPr="00F21B47">
        <w:rPr>
          <w:rFonts w:ascii="Times New Roman" w:hAnsi="Times New Roman" w:cs="Times New Roman"/>
          <w:b w:val="0"/>
        </w:rPr>
        <w:t>Комитеты ЖК</w:t>
      </w:r>
    </w:p>
    <w:p w:rsidR="00F21B47" w:rsidRPr="00F21B47" w:rsidRDefault="00F21B47" w:rsidP="00F21B47">
      <w:pPr>
        <w:pStyle w:val="20"/>
        <w:numPr>
          <w:ilvl w:val="2"/>
          <w:numId w:val="15"/>
        </w:numPr>
        <w:rPr>
          <w:rFonts w:ascii="Times New Roman" w:hAnsi="Times New Roman" w:cs="Times New Roman"/>
          <w:b w:val="0"/>
        </w:rPr>
      </w:pPr>
      <w:r w:rsidRPr="00F21B47">
        <w:rPr>
          <w:rFonts w:ascii="Times New Roman" w:hAnsi="Times New Roman" w:cs="Times New Roman"/>
          <w:b w:val="0"/>
        </w:rPr>
        <w:t>Депутаты ЖК</w:t>
      </w:r>
    </w:p>
    <w:p w:rsidR="00F21B47" w:rsidRPr="00F21B47" w:rsidRDefault="00F21B47" w:rsidP="00F21B47">
      <w:pPr>
        <w:pStyle w:val="20"/>
        <w:numPr>
          <w:ilvl w:val="2"/>
          <w:numId w:val="15"/>
        </w:numPr>
        <w:rPr>
          <w:rFonts w:ascii="Times New Roman" w:hAnsi="Times New Roman" w:cs="Times New Roman"/>
          <w:b w:val="0"/>
        </w:rPr>
      </w:pPr>
      <w:r w:rsidRPr="00F21B47">
        <w:rPr>
          <w:rFonts w:ascii="Times New Roman" w:hAnsi="Times New Roman" w:cs="Times New Roman"/>
          <w:b w:val="0"/>
        </w:rPr>
        <w:t>Руководтсво ап</w:t>
      </w:r>
      <w:r w:rsidR="008004B7">
        <w:rPr>
          <w:rFonts w:ascii="Times New Roman" w:hAnsi="Times New Roman" w:cs="Times New Roman"/>
          <w:b w:val="0"/>
        </w:rPr>
        <w:t>п</w:t>
      </w:r>
      <w:r w:rsidRPr="00F21B47">
        <w:rPr>
          <w:rFonts w:ascii="Times New Roman" w:hAnsi="Times New Roman" w:cs="Times New Roman"/>
          <w:b w:val="0"/>
        </w:rPr>
        <w:t>арата ЖК</w:t>
      </w:r>
    </w:p>
    <w:p w:rsidR="00B434BE" w:rsidRDefault="00B434BE" w:rsidP="00F21B47">
      <w:pPr>
        <w:pStyle w:val="20"/>
        <w:numPr>
          <w:ilvl w:val="1"/>
          <w:numId w:val="10"/>
        </w:numPr>
      </w:pPr>
      <w:r>
        <w:t>Раздел «</w:t>
      </w:r>
      <w:r w:rsidR="00F21B47" w:rsidRPr="00F21B47">
        <w:t>Фракции ЖК</w:t>
      </w:r>
      <w:r>
        <w:t>»</w:t>
      </w:r>
      <w:bookmarkEnd w:id="40"/>
    </w:p>
    <w:p w:rsidR="00B434BE" w:rsidRDefault="00B434BE" w:rsidP="00B434BE">
      <w:pPr>
        <w:pStyle w:val="2"/>
        <w:numPr>
          <w:ilvl w:val="0"/>
          <w:numId w:val="11"/>
        </w:numPr>
      </w:pPr>
      <w:r>
        <w:t>Назначение раздела</w:t>
      </w:r>
    </w:p>
    <w:p w:rsidR="00B434BE" w:rsidRDefault="00865960" w:rsidP="00B434BE">
      <w:pPr>
        <w:pStyle w:val="ListBulletStd"/>
        <w:numPr>
          <w:ilvl w:val="0"/>
          <w:numId w:val="12"/>
        </w:numPr>
      </w:pPr>
      <w:r>
        <w:t>Содержит в себе полную информацию о фракциях ЖК КР</w:t>
      </w:r>
      <w:r w:rsidR="00B434BE">
        <w:t>;</w:t>
      </w:r>
    </w:p>
    <w:p w:rsidR="00B434BE" w:rsidRDefault="00865960" w:rsidP="00B434BE">
      <w:pPr>
        <w:pStyle w:val="ListBulletStd"/>
        <w:numPr>
          <w:ilvl w:val="0"/>
          <w:numId w:val="12"/>
        </w:numPr>
      </w:pPr>
      <w:r>
        <w:t>Показывает новости фракций</w:t>
      </w:r>
      <w:r w:rsidR="00B434BE">
        <w:t>.</w:t>
      </w:r>
    </w:p>
    <w:p w:rsidR="00B434BE" w:rsidRDefault="00B434BE" w:rsidP="00B434BE">
      <w:pPr>
        <w:pStyle w:val="2"/>
        <w:numPr>
          <w:ilvl w:val="0"/>
          <w:numId w:val="11"/>
        </w:numPr>
      </w:pPr>
      <w:r>
        <w:t>Контентный блок</w:t>
      </w:r>
    </w:p>
    <w:p w:rsidR="00B434BE" w:rsidRDefault="00865960" w:rsidP="00FF57E4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>Отображены шесть фракций в виде значков(логотипы фракций).</w:t>
      </w:r>
    </w:p>
    <w:p w:rsidR="00865960" w:rsidRDefault="00865960" w:rsidP="00FF57E4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>При нажатии на них открывается новоя страница с следующими под меню 3- го уровня</w:t>
      </w:r>
    </w:p>
    <w:p w:rsidR="00865960" w:rsidRPr="00865960" w:rsidRDefault="00865960" w:rsidP="0086596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865960">
        <w:rPr>
          <w:b w:val="0"/>
        </w:rPr>
        <w:t>Члены фракции</w:t>
      </w:r>
    </w:p>
    <w:p w:rsidR="00865960" w:rsidRPr="00865960" w:rsidRDefault="00865960" w:rsidP="0086596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865960">
        <w:rPr>
          <w:b w:val="0"/>
        </w:rPr>
        <w:t>Новости фракции</w:t>
      </w:r>
    </w:p>
    <w:p w:rsidR="00865960" w:rsidRDefault="00865960" w:rsidP="00865960">
      <w:pPr>
        <w:pStyle w:val="2"/>
        <w:numPr>
          <w:ilvl w:val="1"/>
          <w:numId w:val="5"/>
        </w:numPr>
        <w:spacing w:after="240"/>
        <w:rPr>
          <w:b w:val="0"/>
        </w:rPr>
      </w:pPr>
      <w:r w:rsidRPr="00865960">
        <w:rPr>
          <w:b w:val="0"/>
        </w:rPr>
        <w:t>Публикации</w:t>
      </w:r>
    </w:p>
    <w:p w:rsidR="00865960" w:rsidRDefault="00865960" w:rsidP="00865960">
      <w:pPr>
        <w:pStyle w:val="2"/>
        <w:numPr>
          <w:ilvl w:val="1"/>
          <w:numId w:val="5"/>
        </w:numPr>
        <w:spacing w:after="240"/>
        <w:rPr>
          <w:b w:val="0"/>
        </w:rPr>
      </w:pPr>
      <w:r>
        <w:rPr>
          <w:b w:val="0"/>
        </w:rPr>
        <w:t xml:space="preserve">Связь </w:t>
      </w:r>
    </w:p>
    <w:p w:rsidR="00865960" w:rsidRPr="00C770BF" w:rsidRDefault="00865960" w:rsidP="00865960">
      <w:pPr>
        <w:pStyle w:val="20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C770BF">
        <w:rPr>
          <w:rFonts w:ascii="Times New Roman" w:hAnsi="Times New Roman" w:cs="Times New Roman"/>
          <w:b w:val="0"/>
        </w:rPr>
        <w:t xml:space="preserve">Которые содержат список депутатов от этой фракции, новости </w:t>
      </w:r>
      <w:r w:rsidR="000D7592">
        <w:rPr>
          <w:rFonts w:ascii="Times New Roman" w:hAnsi="Times New Roman" w:cs="Times New Roman"/>
          <w:b w:val="0"/>
        </w:rPr>
        <w:t>и публикации фракций, контактную информацию</w:t>
      </w:r>
      <w:r w:rsidRPr="00C770BF">
        <w:rPr>
          <w:rFonts w:ascii="Times New Roman" w:hAnsi="Times New Roman" w:cs="Times New Roman"/>
          <w:b w:val="0"/>
        </w:rPr>
        <w:t xml:space="preserve"> .</w:t>
      </w:r>
    </w:p>
    <w:p w:rsidR="00865960" w:rsidRDefault="00865960" w:rsidP="00C770BF">
      <w:pPr>
        <w:pStyle w:val="20"/>
      </w:pPr>
      <w:r w:rsidRPr="00865960">
        <w:t xml:space="preserve"> </w:t>
      </w:r>
      <w:r>
        <w:t>Раздел «</w:t>
      </w:r>
      <w:r w:rsidR="000D7592">
        <w:t>Комитеты</w:t>
      </w:r>
      <w:r w:rsidRPr="00865960">
        <w:t xml:space="preserve"> ЖК</w:t>
      </w:r>
      <w:r>
        <w:t>»</w:t>
      </w:r>
    </w:p>
    <w:p w:rsidR="00865960" w:rsidRDefault="00865960" w:rsidP="00865960">
      <w:pPr>
        <w:pStyle w:val="2"/>
        <w:numPr>
          <w:ilvl w:val="0"/>
          <w:numId w:val="11"/>
        </w:numPr>
      </w:pPr>
      <w:r>
        <w:t>Назначение раздела</w:t>
      </w:r>
    </w:p>
    <w:p w:rsidR="00865960" w:rsidRDefault="00865960" w:rsidP="00865960">
      <w:pPr>
        <w:pStyle w:val="ListBulletStd"/>
        <w:numPr>
          <w:ilvl w:val="0"/>
          <w:numId w:val="12"/>
        </w:numPr>
      </w:pPr>
      <w:r>
        <w:t>Содержит в с</w:t>
      </w:r>
      <w:r w:rsidR="00C770BF">
        <w:t>ебе полную информацию о комитетах</w:t>
      </w:r>
      <w:r>
        <w:t xml:space="preserve"> ЖК КР;</w:t>
      </w:r>
    </w:p>
    <w:p w:rsidR="00865960" w:rsidRDefault="00C770BF" w:rsidP="00865960">
      <w:pPr>
        <w:pStyle w:val="ListBulletStd"/>
        <w:numPr>
          <w:ilvl w:val="0"/>
          <w:numId w:val="12"/>
        </w:numPr>
      </w:pPr>
      <w:r>
        <w:t>Показывает новости комитетов и</w:t>
      </w:r>
      <w:r w:rsidR="000D7592">
        <w:t xml:space="preserve"> их</w:t>
      </w:r>
      <w:r>
        <w:t xml:space="preserve"> деятельность</w:t>
      </w:r>
      <w:r w:rsidR="00865960">
        <w:t>.</w:t>
      </w:r>
    </w:p>
    <w:p w:rsidR="00865960" w:rsidRDefault="00865960" w:rsidP="00865960">
      <w:pPr>
        <w:pStyle w:val="2"/>
        <w:numPr>
          <w:ilvl w:val="0"/>
          <w:numId w:val="11"/>
        </w:numPr>
      </w:pPr>
      <w:r>
        <w:t>Контентный блок</w:t>
      </w:r>
    </w:p>
    <w:p w:rsidR="00865960" w:rsidRDefault="00865960" w:rsidP="00865960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>Отоб</w:t>
      </w:r>
      <w:r w:rsidR="00C770BF">
        <w:rPr>
          <w:b w:val="0"/>
        </w:rPr>
        <w:t>ражены девять комитетов</w:t>
      </w:r>
      <w:r>
        <w:rPr>
          <w:b w:val="0"/>
        </w:rPr>
        <w:t xml:space="preserve"> в виде значков(</w:t>
      </w:r>
      <w:r w:rsidR="00C770BF">
        <w:rPr>
          <w:b w:val="0"/>
        </w:rPr>
        <w:t>фото</w:t>
      </w:r>
      <w:r>
        <w:rPr>
          <w:b w:val="0"/>
        </w:rPr>
        <w:t>).</w:t>
      </w:r>
    </w:p>
    <w:p w:rsidR="00865960" w:rsidRDefault="00865960" w:rsidP="00865960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>При нажатии на них открывается новоя страница с следующими под меню 3- го уровня</w:t>
      </w:r>
    </w:p>
    <w:p w:rsidR="00C770BF" w:rsidRPr="00C770BF" w:rsidRDefault="00C770BF" w:rsidP="00C770BF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770BF">
        <w:rPr>
          <w:b w:val="0"/>
        </w:rPr>
        <w:t>Члены комитета</w:t>
      </w:r>
    </w:p>
    <w:p w:rsidR="00C770BF" w:rsidRPr="00C770BF" w:rsidRDefault="00C770BF" w:rsidP="00C770BF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770BF">
        <w:rPr>
          <w:b w:val="0"/>
        </w:rPr>
        <w:t>Новости</w:t>
      </w:r>
    </w:p>
    <w:p w:rsidR="00C770BF" w:rsidRPr="00C770BF" w:rsidRDefault="00C770BF" w:rsidP="00C770BF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770BF">
        <w:rPr>
          <w:b w:val="0"/>
        </w:rPr>
        <w:t>Законодательная деятельность</w:t>
      </w:r>
    </w:p>
    <w:p w:rsidR="00C770BF" w:rsidRPr="00C770BF" w:rsidRDefault="00C770BF" w:rsidP="00C770BF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770BF">
        <w:rPr>
          <w:b w:val="0"/>
        </w:rPr>
        <w:t>Правовые акты</w:t>
      </w:r>
    </w:p>
    <w:p w:rsidR="00865960" w:rsidRDefault="00865960" w:rsidP="00C770BF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 xml:space="preserve">Которые содержат </w:t>
      </w:r>
      <w:r w:rsidR="00C770BF">
        <w:rPr>
          <w:b w:val="0"/>
        </w:rPr>
        <w:t>список депутатов в этом комитете</w:t>
      </w:r>
      <w:r>
        <w:rPr>
          <w:b w:val="0"/>
        </w:rPr>
        <w:t>, новости</w:t>
      </w:r>
      <w:r w:rsidR="00C770BF">
        <w:rPr>
          <w:b w:val="0"/>
        </w:rPr>
        <w:t xml:space="preserve">, </w:t>
      </w:r>
      <w:r w:rsidR="00C770BF">
        <w:rPr>
          <w:b w:val="0"/>
        </w:rPr>
        <w:tab/>
        <w:t>законодательную</w:t>
      </w:r>
      <w:r w:rsidR="00C770BF" w:rsidRPr="00C770BF">
        <w:rPr>
          <w:b w:val="0"/>
        </w:rPr>
        <w:t xml:space="preserve"> деятельность</w:t>
      </w:r>
      <w:r w:rsidR="00C770BF">
        <w:rPr>
          <w:b w:val="0"/>
        </w:rPr>
        <w:t xml:space="preserve"> и п</w:t>
      </w:r>
      <w:r w:rsidR="00C770BF" w:rsidRPr="00C770BF">
        <w:rPr>
          <w:b w:val="0"/>
        </w:rPr>
        <w:t>равовые акты</w:t>
      </w:r>
      <w:r w:rsidR="00C770BF">
        <w:rPr>
          <w:b w:val="0"/>
        </w:rPr>
        <w:t xml:space="preserve"> комитетов ЖК КР.</w:t>
      </w:r>
    </w:p>
    <w:p w:rsidR="00C770BF" w:rsidRDefault="00C770BF" w:rsidP="00C770BF">
      <w:pPr>
        <w:pStyle w:val="20"/>
      </w:pPr>
      <w:r>
        <w:t>Раздел «Депутаты</w:t>
      </w:r>
      <w:r w:rsidRPr="00865960">
        <w:t xml:space="preserve"> ЖК</w:t>
      </w:r>
      <w:r>
        <w:t>»</w:t>
      </w:r>
    </w:p>
    <w:p w:rsidR="00C770BF" w:rsidRDefault="00C770BF" w:rsidP="00C770BF">
      <w:pPr>
        <w:pStyle w:val="2"/>
        <w:numPr>
          <w:ilvl w:val="0"/>
          <w:numId w:val="11"/>
        </w:numPr>
      </w:pPr>
      <w:r>
        <w:t>Назначение раздела</w:t>
      </w:r>
    </w:p>
    <w:p w:rsidR="00C770BF" w:rsidRDefault="00C770BF" w:rsidP="00C770BF">
      <w:pPr>
        <w:pStyle w:val="ListBulletStd"/>
        <w:numPr>
          <w:ilvl w:val="0"/>
          <w:numId w:val="12"/>
        </w:numPr>
      </w:pPr>
      <w:r>
        <w:t>Содержит в себе биографию депутатов ЖК КР.</w:t>
      </w:r>
    </w:p>
    <w:p w:rsidR="00C770BF" w:rsidRDefault="00C770BF" w:rsidP="00C770BF">
      <w:pPr>
        <w:pStyle w:val="2"/>
        <w:numPr>
          <w:ilvl w:val="0"/>
          <w:numId w:val="11"/>
        </w:numPr>
      </w:pPr>
      <w:r>
        <w:lastRenderedPageBreak/>
        <w:t>Контентный блок</w:t>
      </w:r>
    </w:p>
    <w:p w:rsidR="00C770BF" w:rsidRDefault="00C770BF" w:rsidP="00C770BF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 xml:space="preserve">Отображены депутаты </w:t>
      </w:r>
      <w:r w:rsidR="008004B7">
        <w:rPr>
          <w:b w:val="0"/>
        </w:rPr>
        <w:t>с фотографиями и кратким обзором биографии</w:t>
      </w:r>
      <w:r w:rsidR="000D7592">
        <w:rPr>
          <w:b w:val="0"/>
        </w:rPr>
        <w:t>,</w:t>
      </w:r>
      <w:r w:rsidR="008004B7">
        <w:rPr>
          <w:b w:val="0"/>
        </w:rPr>
        <w:t xml:space="preserve"> при нажатии которых можно увидеть полную биографию депутата.</w:t>
      </w:r>
    </w:p>
    <w:p w:rsidR="008004B7" w:rsidRDefault="008004B7" w:rsidP="008004B7">
      <w:pPr>
        <w:pStyle w:val="20"/>
      </w:pPr>
      <w:r>
        <w:t>Раздел «</w:t>
      </w:r>
      <w:r w:rsidRPr="008004B7">
        <w:t>Руководтсво ап</w:t>
      </w:r>
      <w:r>
        <w:t>п</w:t>
      </w:r>
      <w:r w:rsidRPr="008004B7">
        <w:t>арата ЖК</w:t>
      </w:r>
      <w:r>
        <w:t>»</w:t>
      </w:r>
    </w:p>
    <w:p w:rsidR="008004B7" w:rsidRDefault="008004B7" w:rsidP="008004B7">
      <w:pPr>
        <w:pStyle w:val="2"/>
        <w:numPr>
          <w:ilvl w:val="0"/>
          <w:numId w:val="11"/>
        </w:numPr>
      </w:pPr>
      <w:r>
        <w:t>Назначение раздела</w:t>
      </w:r>
    </w:p>
    <w:p w:rsidR="008004B7" w:rsidRDefault="008004B7" w:rsidP="008004B7">
      <w:pPr>
        <w:pStyle w:val="ListBulletStd"/>
        <w:numPr>
          <w:ilvl w:val="0"/>
          <w:numId w:val="12"/>
        </w:numPr>
      </w:pPr>
      <w:r>
        <w:t>Содержит в себе биографию руководителя аппарата ЖК КР и его заместителей.</w:t>
      </w:r>
    </w:p>
    <w:p w:rsidR="008004B7" w:rsidRDefault="008004B7" w:rsidP="008004B7">
      <w:pPr>
        <w:pStyle w:val="2"/>
        <w:numPr>
          <w:ilvl w:val="0"/>
          <w:numId w:val="11"/>
        </w:numPr>
      </w:pPr>
      <w:r>
        <w:t>Контентный блок</w:t>
      </w:r>
    </w:p>
    <w:p w:rsidR="008004B7" w:rsidRDefault="008004B7" w:rsidP="008004B7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  <w:r>
        <w:rPr>
          <w:b w:val="0"/>
        </w:rPr>
        <w:t>Отображены руководитель</w:t>
      </w:r>
      <w:r w:rsidRPr="008004B7">
        <w:rPr>
          <w:b w:val="0"/>
        </w:rPr>
        <w:t xml:space="preserve"> а</w:t>
      </w:r>
      <w:r>
        <w:rPr>
          <w:b w:val="0"/>
        </w:rPr>
        <w:t>ппарата ЖК КР и его заместители с фотографиями и кратким обзором биографии при нажатии которых можно увидеть полную биографию.</w:t>
      </w:r>
    </w:p>
    <w:p w:rsidR="008004B7" w:rsidRDefault="008004B7" w:rsidP="00C770BF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</w:p>
    <w:p w:rsidR="008004B7" w:rsidRDefault="008004B7" w:rsidP="00C770BF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</w:p>
    <w:p w:rsidR="00B14449" w:rsidRDefault="00B14449" w:rsidP="00B14449">
      <w:pPr>
        <w:pStyle w:val="20"/>
      </w:pPr>
      <w:r>
        <w:t>Раздел «</w:t>
      </w:r>
      <w:r w:rsidRPr="00B14449">
        <w:t>Заседания ЖК</w:t>
      </w:r>
      <w:r>
        <w:t>»</w:t>
      </w:r>
    </w:p>
    <w:p w:rsidR="00B14449" w:rsidRDefault="00B14449" w:rsidP="00B14449">
      <w:pPr>
        <w:pStyle w:val="2"/>
        <w:numPr>
          <w:ilvl w:val="0"/>
          <w:numId w:val="11"/>
        </w:numPr>
      </w:pPr>
      <w:r>
        <w:t>Назначение раздела</w:t>
      </w:r>
    </w:p>
    <w:p w:rsidR="00B14449" w:rsidRDefault="00B14449" w:rsidP="000D7592">
      <w:pPr>
        <w:pStyle w:val="ListBulletStd"/>
        <w:numPr>
          <w:ilvl w:val="0"/>
          <w:numId w:val="12"/>
        </w:numPr>
      </w:pPr>
      <w:r>
        <w:t xml:space="preserve">Содержит в себе полную информацию о </w:t>
      </w:r>
      <w:r w:rsidR="000D7592">
        <w:t>заседаниях ЖК</w:t>
      </w:r>
    </w:p>
    <w:p w:rsidR="00B14449" w:rsidRDefault="00B14449" w:rsidP="00B14449">
      <w:pPr>
        <w:pStyle w:val="2"/>
        <w:numPr>
          <w:ilvl w:val="0"/>
          <w:numId w:val="11"/>
        </w:numPr>
      </w:pPr>
      <w:r>
        <w:t>Контентный блок</w:t>
      </w:r>
    </w:p>
    <w:p w:rsidR="00B14449" w:rsidRDefault="00B14449" w:rsidP="00B14449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2- го уровня</w:t>
      </w:r>
    </w:p>
    <w:p w:rsidR="00B14449" w:rsidRPr="00B14449" w:rsidRDefault="00B14449" w:rsidP="00B14449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B14449">
        <w:rPr>
          <w:b w:val="0"/>
        </w:rPr>
        <w:t>Участие Депутатов в заседаниях ЖК</w:t>
      </w:r>
    </w:p>
    <w:p w:rsidR="00B14449" w:rsidRPr="00B14449" w:rsidRDefault="00B14449" w:rsidP="00B14449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B14449">
        <w:rPr>
          <w:b w:val="0"/>
        </w:rPr>
        <w:t>Участие Депутатов в заседаниях комитетов ЖК</w:t>
      </w:r>
    </w:p>
    <w:p w:rsidR="00B14449" w:rsidRPr="00B14449" w:rsidRDefault="00B14449" w:rsidP="00B14449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B14449">
        <w:rPr>
          <w:b w:val="0"/>
        </w:rPr>
        <w:t>Протоколы заседаний</w:t>
      </w:r>
    </w:p>
    <w:p w:rsidR="00B14449" w:rsidRPr="00B14449" w:rsidRDefault="00B14449" w:rsidP="00B14449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B14449">
        <w:rPr>
          <w:b w:val="0"/>
        </w:rPr>
        <w:t>Постановления ЖК</w:t>
      </w:r>
    </w:p>
    <w:p w:rsidR="00B14449" w:rsidRDefault="00B14449" w:rsidP="00B14449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>Которые содержат список депутатов в которые не участвовали по разным причинам на заседаниях и заседаниях комитетов ЖК, протоколы заседаний и постановления ЖК.</w:t>
      </w:r>
    </w:p>
    <w:p w:rsidR="00B14449" w:rsidRDefault="00B14449" w:rsidP="00B14449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 xml:space="preserve">Каждая </w:t>
      </w:r>
      <w:r w:rsidR="0045494A">
        <w:rPr>
          <w:b w:val="0"/>
        </w:rPr>
        <w:t>под меню открывается на отдельной странице виде списка этих информаций по дате добавления.</w:t>
      </w:r>
    </w:p>
    <w:p w:rsidR="0045494A" w:rsidRDefault="0045494A" w:rsidP="00B14449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</w:p>
    <w:p w:rsidR="00C770BF" w:rsidRPr="00865960" w:rsidRDefault="00C770BF" w:rsidP="00C770BF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</w:p>
    <w:p w:rsidR="0045494A" w:rsidRDefault="0045494A" w:rsidP="0045494A">
      <w:pPr>
        <w:pStyle w:val="20"/>
      </w:pPr>
      <w:r>
        <w:t>Раздел «</w:t>
      </w:r>
      <w:r w:rsidRPr="0045494A">
        <w:t>Законопроекты</w:t>
      </w:r>
      <w:r>
        <w:t>»</w:t>
      </w:r>
    </w:p>
    <w:p w:rsidR="0045494A" w:rsidRDefault="0045494A" w:rsidP="0045494A">
      <w:pPr>
        <w:pStyle w:val="2"/>
        <w:numPr>
          <w:ilvl w:val="0"/>
          <w:numId w:val="11"/>
        </w:numPr>
      </w:pPr>
      <w:r>
        <w:t>Назначение раздела</w:t>
      </w:r>
    </w:p>
    <w:p w:rsidR="0045494A" w:rsidRDefault="0045494A" w:rsidP="0045494A">
      <w:pPr>
        <w:pStyle w:val="ListBulletStd"/>
        <w:numPr>
          <w:ilvl w:val="0"/>
          <w:numId w:val="12"/>
        </w:numPr>
      </w:pPr>
      <w:r>
        <w:t>Содержит в себе все законопроекты ЖК КР.</w:t>
      </w:r>
    </w:p>
    <w:p w:rsidR="0045494A" w:rsidRDefault="0045494A" w:rsidP="0045494A">
      <w:pPr>
        <w:pStyle w:val="2"/>
        <w:numPr>
          <w:ilvl w:val="0"/>
          <w:numId w:val="11"/>
        </w:numPr>
      </w:pPr>
      <w:r>
        <w:t>Контентный блок</w:t>
      </w:r>
    </w:p>
    <w:p w:rsidR="0045494A" w:rsidRPr="0045494A" w:rsidRDefault="0045494A" w:rsidP="0045494A">
      <w:pPr>
        <w:pStyle w:val="2"/>
        <w:numPr>
          <w:ilvl w:val="0"/>
          <w:numId w:val="0"/>
        </w:numPr>
        <w:spacing w:after="240"/>
        <w:ind w:left="357"/>
        <w:rPr>
          <w:b w:val="0"/>
        </w:rPr>
      </w:pPr>
      <w:r>
        <w:rPr>
          <w:b w:val="0"/>
        </w:rPr>
        <w:t xml:space="preserve">Отображены все законопроекты и отсортированы на следующие категории:  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Поступившие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Направленные в комитеты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Включенные в повестку дня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Рассмотренные на сессии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 xml:space="preserve">Направленные президенту 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Принятые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Принятые в первом чтении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Принятые во втором чтении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Принятые в третьем чтении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Отклоненные</w:t>
      </w:r>
    </w:p>
    <w:p w:rsidR="0045494A" w:rsidRPr="0045494A" w:rsidRDefault="0045494A" w:rsidP="0045494A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45494A">
        <w:rPr>
          <w:b w:val="0"/>
        </w:rPr>
        <w:t>Направленные на доработку</w:t>
      </w:r>
    </w:p>
    <w:p w:rsidR="0045494A" w:rsidRDefault="0045494A" w:rsidP="0045494A">
      <w:pPr>
        <w:pStyle w:val="2"/>
        <w:numPr>
          <w:ilvl w:val="1"/>
          <w:numId w:val="5"/>
        </w:numPr>
        <w:spacing w:after="240"/>
        <w:rPr>
          <w:b w:val="0"/>
        </w:rPr>
      </w:pPr>
      <w:r w:rsidRPr="0045494A">
        <w:rPr>
          <w:b w:val="0"/>
        </w:rPr>
        <w:t>Подписанные</w:t>
      </w:r>
    </w:p>
    <w:p w:rsidR="0045494A" w:rsidRDefault="0045494A" w:rsidP="0045494A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</w:p>
    <w:p w:rsidR="0045494A" w:rsidRDefault="0045494A" w:rsidP="0045494A">
      <w:pPr>
        <w:pStyle w:val="2"/>
        <w:numPr>
          <w:ilvl w:val="0"/>
          <w:numId w:val="0"/>
        </w:numPr>
        <w:spacing w:before="0" w:after="240"/>
        <w:ind w:left="357"/>
        <w:rPr>
          <w:b w:val="0"/>
        </w:rPr>
      </w:pPr>
    </w:p>
    <w:p w:rsidR="0045494A" w:rsidRDefault="0045494A" w:rsidP="0045494A">
      <w:pPr>
        <w:pStyle w:val="20"/>
      </w:pPr>
      <w:r>
        <w:t>Раздел «</w:t>
      </w:r>
      <w:r w:rsidRPr="0045494A">
        <w:t>Общественное обсуждение законопроектов</w:t>
      </w:r>
      <w:r>
        <w:t>»</w:t>
      </w:r>
    </w:p>
    <w:p w:rsidR="0045494A" w:rsidRDefault="0045494A" w:rsidP="0045494A">
      <w:pPr>
        <w:pStyle w:val="2"/>
        <w:numPr>
          <w:ilvl w:val="0"/>
          <w:numId w:val="11"/>
        </w:numPr>
      </w:pPr>
      <w:r>
        <w:t>Назначение раздела</w:t>
      </w:r>
    </w:p>
    <w:p w:rsidR="0045494A" w:rsidRDefault="0045494A" w:rsidP="0045494A">
      <w:pPr>
        <w:pStyle w:val="ListBulletStd"/>
      </w:pPr>
      <w:r>
        <w:t xml:space="preserve">Содержит в себе законопроекты </w:t>
      </w:r>
      <w:r w:rsidR="00C60E8E">
        <w:t xml:space="preserve">которые выставлены на </w:t>
      </w:r>
      <w:r>
        <w:t>о</w:t>
      </w:r>
      <w:r w:rsidRPr="0045494A">
        <w:t>бщественное обсуждение</w:t>
      </w:r>
      <w:r>
        <w:t>.</w:t>
      </w:r>
    </w:p>
    <w:p w:rsidR="0045494A" w:rsidRDefault="0045494A" w:rsidP="0045494A">
      <w:pPr>
        <w:pStyle w:val="2"/>
        <w:numPr>
          <w:ilvl w:val="0"/>
          <w:numId w:val="11"/>
        </w:numPr>
      </w:pPr>
      <w:r>
        <w:t>Контентный блок</w:t>
      </w:r>
    </w:p>
    <w:p w:rsidR="00865960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Содержит список законопроектов</w:t>
      </w:r>
      <w:r w:rsidRPr="00C60E8E">
        <w:rPr>
          <w:b w:val="0"/>
        </w:rPr>
        <w:t xml:space="preserve"> с кратки обзором</w:t>
      </w:r>
      <w:r>
        <w:rPr>
          <w:b w:val="0"/>
        </w:rPr>
        <w:t>.</w:t>
      </w:r>
    </w:p>
    <w:p w:rsidR="00C60E8E" w:rsidRDefault="00C60E8E" w:rsidP="00C60E8E">
      <w:pPr>
        <w:pStyle w:val="20"/>
      </w:pPr>
      <w:r>
        <w:t>Раздел «</w:t>
      </w:r>
      <w:r w:rsidRPr="00C60E8E">
        <w:t>Движение законопроектов</w:t>
      </w:r>
      <w:r>
        <w:t>»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Назначение раздела</w:t>
      </w:r>
    </w:p>
    <w:p w:rsidR="00C60E8E" w:rsidRDefault="00C60E8E" w:rsidP="00C60E8E">
      <w:pPr>
        <w:pStyle w:val="ListBulletStd"/>
      </w:pPr>
      <w:r>
        <w:t>Содержит в себе все движение законопроектов.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Контентный блок</w:t>
      </w:r>
    </w:p>
    <w:p w:rsidR="00C60E8E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Содержит таблицу с состоянием законопроектов.</w:t>
      </w:r>
    </w:p>
    <w:p w:rsidR="00C60E8E" w:rsidRPr="00865960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</w:p>
    <w:p w:rsidR="00C60E8E" w:rsidRDefault="00C60E8E" w:rsidP="00C60E8E">
      <w:pPr>
        <w:pStyle w:val="20"/>
      </w:pPr>
      <w:r>
        <w:t>Раздел «</w:t>
      </w:r>
      <w:r w:rsidRPr="00C60E8E">
        <w:t>Международное деятельность</w:t>
      </w:r>
      <w:r>
        <w:t>»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Назначение раздела</w:t>
      </w:r>
    </w:p>
    <w:p w:rsidR="00C60E8E" w:rsidRDefault="00C60E8E" w:rsidP="00C60E8E">
      <w:pPr>
        <w:pStyle w:val="ListBulletStd"/>
        <w:numPr>
          <w:ilvl w:val="0"/>
          <w:numId w:val="12"/>
        </w:numPr>
      </w:pPr>
      <w:r>
        <w:t>Показывает новости международного характера.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Контентный блок</w:t>
      </w:r>
    </w:p>
    <w:p w:rsidR="00C60E8E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2- го уровня</w:t>
      </w:r>
    </w:p>
    <w:p w:rsidR="00C60E8E" w:rsidRPr="00C60E8E" w:rsidRDefault="00C60E8E" w:rsidP="00C60E8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60E8E">
        <w:rPr>
          <w:b w:val="0"/>
        </w:rPr>
        <w:t>Новости</w:t>
      </w:r>
    </w:p>
    <w:p w:rsidR="00C60E8E" w:rsidRPr="00C60E8E" w:rsidRDefault="00C60E8E" w:rsidP="00C60E8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60E8E">
        <w:rPr>
          <w:b w:val="0"/>
        </w:rPr>
        <w:t>Фотогалерея</w:t>
      </w:r>
    </w:p>
    <w:p w:rsidR="00C60E8E" w:rsidRPr="00C60E8E" w:rsidRDefault="00C60E8E" w:rsidP="00C60E8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C60E8E">
        <w:rPr>
          <w:b w:val="0"/>
        </w:rPr>
        <w:t>Видеогалерея</w:t>
      </w:r>
    </w:p>
    <w:p w:rsidR="00C60E8E" w:rsidRDefault="00C60E8E" w:rsidP="00C60E8E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>Которые содержат список новостей с кратким обзором и также есть медиа файлы на видном месте где можно посмотреть фото и видео от меуждународных встреч.</w:t>
      </w:r>
    </w:p>
    <w:p w:rsidR="00C60E8E" w:rsidRDefault="00C60E8E" w:rsidP="00C60E8E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</w:p>
    <w:p w:rsidR="00C60E8E" w:rsidRDefault="00C60E8E" w:rsidP="00C60E8E">
      <w:pPr>
        <w:pStyle w:val="20"/>
      </w:pPr>
      <w:r>
        <w:t>Раздел «</w:t>
      </w:r>
      <w:r w:rsidRPr="00C60E8E">
        <w:t>Парламентский контроль</w:t>
      </w:r>
      <w:r>
        <w:t>»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Назначение раздела</w:t>
      </w:r>
    </w:p>
    <w:p w:rsidR="00C60E8E" w:rsidRDefault="00C60E8E" w:rsidP="000D7592">
      <w:pPr>
        <w:pStyle w:val="ListBulletStd"/>
      </w:pPr>
      <w:r>
        <w:t xml:space="preserve">Показывает </w:t>
      </w:r>
      <w:r w:rsidR="00EE7CDE">
        <w:t xml:space="preserve">информацию </w:t>
      </w:r>
      <w:r w:rsidR="000D7592" w:rsidRPr="000D7592">
        <w:t>о временных депутатских комиссиях, о рабочих группах, и о депутатских запросах</w:t>
      </w:r>
      <w:r>
        <w:t>.</w:t>
      </w:r>
    </w:p>
    <w:p w:rsidR="00C60E8E" w:rsidRDefault="00C60E8E" w:rsidP="00C60E8E">
      <w:pPr>
        <w:pStyle w:val="2"/>
        <w:numPr>
          <w:ilvl w:val="0"/>
          <w:numId w:val="11"/>
        </w:numPr>
      </w:pPr>
      <w:r>
        <w:t>Контентный блок</w:t>
      </w:r>
    </w:p>
    <w:p w:rsidR="00C60E8E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2- го уровня</w:t>
      </w:r>
    </w:p>
    <w:p w:rsidR="00EE7CDE" w:rsidRPr="00EE7CDE" w:rsidRDefault="00EE7CDE" w:rsidP="00EE7CD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EE7CDE">
        <w:rPr>
          <w:b w:val="0"/>
        </w:rPr>
        <w:t>Временные депутатские комиссии и рабочие группы ЖК</w:t>
      </w:r>
    </w:p>
    <w:p w:rsidR="00EE7CDE" w:rsidRPr="00EE7CDE" w:rsidRDefault="00EE7CDE" w:rsidP="00EE7CD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EE7CDE">
        <w:rPr>
          <w:b w:val="0"/>
        </w:rPr>
        <w:t>Парламентский контроль и депутатские запросы</w:t>
      </w:r>
    </w:p>
    <w:p w:rsidR="00C60E8E" w:rsidRDefault="00C60E8E" w:rsidP="00C60E8E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  <w:r>
        <w:rPr>
          <w:b w:val="0"/>
        </w:rPr>
        <w:t xml:space="preserve">Которые содержат список </w:t>
      </w:r>
      <w:r w:rsidR="00EE7CDE">
        <w:rPr>
          <w:b w:val="0"/>
        </w:rPr>
        <w:t>таблиц</w:t>
      </w:r>
      <w:r>
        <w:rPr>
          <w:b w:val="0"/>
        </w:rPr>
        <w:t xml:space="preserve"> где можно посмотреть </w:t>
      </w:r>
      <w:r w:rsidR="000D7592">
        <w:rPr>
          <w:b w:val="0"/>
        </w:rPr>
        <w:t>полную информацию</w:t>
      </w:r>
      <w:r>
        <w:rPr>
          <w:b w:val="0"/>
        </w:rPr>
        <w:t>.</w:t>
      </w:r>
    </w:p>
    <w:p w:rsidR="00EE7CDE" w:rsidRDefault="00EE7CDE" w:rsidP="00EE7CDE">
      <w:pPr>
        <w:pStyle w:val="20"/>
      </w:pPr>
      <w:r>
        <w:t>Раздел «</w:t>
      </w:r>
      <w:r w:rsidRPr="00EE7CDE">
        <w:t>Правила работы с гражданами</w:t>
      </w:r>
      <w:r>
        <w:t>»</w:t>
      </w:r>
    </w:p>
    <w:p w:rsidR="00EE7CDE" w:rsidRDefault="00EE7CDE" w:rsidP="00EE7CDE">
      <w:pPr>
        <w:pStyle w:val="2"/>
        <w:numPr>
          <w:ilvl w:val="0"/>
          <w:numId w:val="11"/>
        </w:numPr>
      </w:pPr>
      <w:r>
        <w:t>Назначение раздела</w:t>
      </w:r>
    </w:p>
    <w:p w:rsidR="00EE7CDE" w:rsidRDefault="00EE7CDE" w:rsidP="00EE7CDE">
      <w:pPr>
        <w:pStyle w:val="ListBulletStd"/>
      </w:pPr>
      <w:r>
        <w:t>Показывает информацию о п</w:t>
      </w:r>
      <w:r w:rsidRPr="00EE7CDE">
        <w:t>равила</w:t>
      </w:r>
      <w:r>
        <w:t>х</w:t>
      </w:r>
      <w:r w:rsidRPr="00EE7CDE">
        <w:t xml:space="preserve"> работы с гражданами</w:t>
      </w:r>
      <w:r>
        <w:t>.</w:t>
      </w:r>
    </w:p>
    <w:p w:rsidR="00EE7CDE" w:rsidRDefault="00EE7CDE" w:rsidP="00EE7CDE">
      <w:pPr>
        <w:pStyle w:val="2"/>
        <w:numPr>
          <w:ilvl w:val="0"/>
          <w:numId w:val="11"/>
        </w:numPr>
      </w:pPr>
      <w:r>
        <w:lastRenderedPageBreak/>
        <w:t>Контентный блок</w:t>
      </w:r>
    </w:p>
    <w:p w:rsidR="00EE7CDE" w:rsidRDefault="00EE7CDE" w:rsidP="00EE7CD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2- го уровня</w:t>
      </w:r>
    </w:p>
    <w:p w:rsidR="00EE7CDE" w:rsidRPr="00EE7CDE" w:rsidRDefault="00EE7CDE" w:rsidP="00EE7CD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EE7CDE">
        <w:rPr>
          <w:b w:val="0"/>
        </w:rPr>
        <w:t>Порядок работы сектора пропусков</w:t>
      </w:r>
    </w:p>
    <w:p w:rsidR="00EE7CDE" w:rsidRPr="00EE7CDE" w:rsidRDefault="00EE7CDE" w:rsidP="00EE7CDE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EE7CDE">
        <w:rPr>
          <w:b w:val="0"/>
        </w:rPr>
        <w:t>Обращения граждан</w:t>
      </w:r>
    </w:p>
    <w:p w:rsidR="00EE7CDE" w:rsidRDefault="00EE7CDE" w:rsidP="00EE7CDE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  <w:r>
        <w:rPr>
          <w:b w:val="0"/>
        </w:rPr>
        <w:t xml:space="preserve">Которые </w:t>
      </w:r>
      <w:r w:rsidR="00D12FD0">
        <w:rPr>
          <w:b w:val="0"/>
        </w:rPr>
        <w:t xml:space="preserve">содержат </w:t>
      </w:r>
      <w:r>
        <w:rPr>
          <w:b w:val="0"/>
        </w:rPr>
        <w:t>информацию</w:t>
      </w:r>
      <w:r w:rsidR="00D12FD0">
        <w:rPr>
          <w:b w:val="0"/>
        </w:rPr>
        <w:t xml:space="preserve"> </w:t>
      </w:r>
      <w:r w:rsidR="00D12FD0" w:rsidRPr="00D12FD0">
        <w:rPr>
          <w:b w:val="0"/>
        </w:rPr>
        <w:t>правилах работы с гражданами</w:t>
      </w:r>
      <w:r w:rsidR="00D12FD0">
        <w:rPr>
          <w:b w:val="0"/>
        </w:rPr>
        <w:t xml:space="preserve"> на единой странце</w:t>
      </w:r>
      <w:r>
        <w:rPr>
          <w:b w:val="0"/>
        </w:rPr>
        <w:t xml:space="preserve"> .</w:t>
      </w:r>
    </w:p>
    <w:p w:rsidR="00D12FD0" w:rsidRDefault="00D12FD0" w:rsidP="00EE7CDE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</w:p>
    <w:p w:rsidR="00D12FD0" w:rsidRDefault="00D12FD0" w:rsidP="00D12FD0">
      <w:pPr>
        <w:pStyle w:val="20"/>
      </w:pPr>
      <w:r>
        <w:t>Раздел «</w:t>
      </w:r>
      <w:r w:rsidRPr="00D12FD0">
        <w:t>Пресс-центр ЖК</w:t>
      </w:r>
      <w:r>
        <w:t>»</w:t>
      </w:r>
    </w:p>
    <w:p w:rsidR="00D12FD0" w:rsidRDefault="00D12FD0" w:rsidP="00D12FD0">
      <w:pPr>
        <w:pStyle w:val="2"/>
        <w:numPr>
          <w:ilvl w:val="0"/>
          <w:numId w:val="11"/>
        </w:numPr>
      </w:pPr>
      <w:r>
        <w:t>Назначение раздела</w:t>
      </w:r>
    </w:p>
    <w:p w:rsidR="00D12FD0" w:rsidRDefault="00D12FD0" w:rsidP="00D12FD0">
      <w:pPr>
        <w:pStyle w:val="ListBulletStd"/>
      </w:pPr>
      <w:r>
        <w:t>Показывает информацию о деятельности п</w:t>
      </w:r>
      <w:r w:rsidRPr="00D12FD0">
        <w:t>ресс-центр</w:t>
      </w:r>
      <w:r>
        <w:t>а</w:t>
      </w:r>
      <w:r w:rsidRPr="00D12FD0">
        <w:t xml:space="preserve"> ЖК</w:t>
      </w:r>
      <w:r>
        <w:t>.</w:t>
      </w:r>
    </w:p>
    <w:p w:rsidR="00D12FD0" w:rsidRDefault="00D12FD0" w:rsidP="00D12FD0">
      <w:pPr>
        <w:pStyle w:val="2"/>
        <w:numPr>
          <w:ilvl w:val="0"/>
          <w:numId w:val="11"/>
        </w:numPr>
      </w:pPr>
      <w:r>
        <w:t>Контентный блок</w:t>
      </w:r>
    </w:p>
    <w:p w:rsidR="00D12FD0" w:rsidRDefault="00D12FD0" w:rsidP="00D12FD0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2- го уровня</w:t>
      </w:r>
      <w:r w:rsidR="000D7592">
        <w:rPr>
          <w:b w:val="0"/>
        </w:rPr>
        <w:t>: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Новости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Радио парламента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Видео трансляция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Фото галерея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Видео галерея</w:t>
      </w:r>
    </w:p>
    <w:p w:rsidR="00D12FD0" w:rsidRDefault="00D12FD0" w:rsidP="00D12FD0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  <w:r w:rsidRPr="00D12FD0">
        <w:rPr>
          <w:b w:val="0"/>
        </w:rPr>
        <w:t xml:space="preserve"> </w:t>
      </w:r>
      <w:r>
        <w:rPr>
          <w:b w:val="0"/>
        </w:rPr>
        <w:t>Которые содержат новости с кратким обзором и доступ к медиа файлам</w:t>
      </w:r>
      <w:r w:rsidR="000D7592">
        <w:rPr>
          <w:b w:val="0"/>
        </w:rPr>
        <w:t xml:space="preserve">, </w:t>
      </w:r>
      <w:r w:rsidR="000D7592" w:rsidRPr="000D7592">
        <w:rPr>
          <w:b w:val="0"/>
        </w:rPr>
        <w:t>к видео и радио трансляциям</w:t>
      </w:r>
      <w:r w:rsidR="000D7592">
        <w:rPr>
          <w:b w:val="0"/>
        </w:rPr>
        <w:t>.</w:t>
      </w:r>
    </w:p>
    <w:p w:rsidR="00D12FD0" w:rsidRDefault="00D12FD0" w:rsidP="00D12FD0">
      <w:pPr>
        <w:pStyle w:val="20"/>
      </w:pPr>
      <w:r>
        <w:t>Раздел «</w:t>
      </w:r>
      <w:r w:rsidRPr="00D12FD0">
        <w:t>Радио парламента</w:t>
      </w:r>
      <w:r>
        <w:t>»</w:t>
      </w:r>
    </w:p>
    <w:p w:rsidR="00D12FD0" w:rsidRDefault="00D12FD0" w:rsidP="00D12FD0">
      <w:pPr>
        <w:pStyle w:val="2"/>
        <w:numPr>
          <w:ilvl w:val="0"/>
          <w:numId w:val="11"/>
        </w:numPr>
      </w:pPr>
      <w:r>
        <w:t>Назначение раздела</w:t>
      </w:r>
    </w:p>
    <w:p w:rsidR="00D12FD0" w:rsidRDefault="00D12FD0" w:rsidP="00D12FD0">
      <w:pPr>
        <w:pStyle w:val="ListBulletStd"/>
      </w:pPr>
      <w:r>
        <w:t>Показывает информацию о деятельности р</w:t>
      </w:r>
      <w:r w:rsidRPr="00D12FD0">
        <w:t>адио парламента</w:t>
      </w:r>
      <w:r>
        <w:t>.</w:t>
      </w:r>
    </w:p>
    <w:p w:rsidR="00D12FD0" w:rsidRPr="00D12FD0" w:rsidRDefault="00D12FD0" w:rsidP="00EE7CDE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  <w:r>
        <w:t>Контентный блок</w:t>
      </w:r>
    </w:p>
    <w:p w:rsidR="00D12FD0" w:rsidRDefault="00D12FD0" w:rsidP="00D12FD0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  <w:r>
        <w:rPr>
          <w:b w:val="0"/>
        </w:rPr>
        <w:t>Имеет  следующие под меню 3- го уровня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Новости</w:t>
      </w:r>
    </w:p>
    <w:p w:rsidR="00D12FD0" w:rsidRP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Частоты</w:t>
      </w:r>
    </w:p>
    <w:p w:rsidR="00D12FD0" w:rsidRDefault="00D12FD0" w:rsidP="00D12FD0">
      <w:pPr>
        <w:pStyle w:val="2"/>
        <w:numPr>
          <w:ilvl w:val="1"/>
          <w:numId w:val="5"/>
        </w:numPr>
        <w:tabs>
          <w:tab w:val="left" w:pos="720"/>
        </w:tabs>
        <w:spacing w:after="240"/>
        <w:rPr>
          <w:b w:val="0"/>
        </w:rPr>
      </w:pPr>
      <w:r w:rsidRPr="00D12FD0">
        <w:rPr>
          <w:b w:val="0"/>
        </w:rPr>
        <w:t>Интервью</w:t>
      </w:r>
    </w:p>
    <w:p w:rsidR="00D12FD0" w:rsidRPr="00D12FD0" w:rsidRDefault="00D12FD0" w:rsidP="00D12FD0">
      <w:pPr>
        <w:pStyle w:val="2"/>
        <w:numPr>
          <w:ilvl w:val="0"/>
          <w:numId w:val="0"/>
        </w:numPr>
        <w:spacing w:after="240"/>
        <w:ind w:left="720"/>
        <w:jc w:val="left"/>
        <w:rPr>
          <w:b w:val="0"/>
        </w:rPr>
      </w:pPr>
      <w:r>
        <w:rPr>
          <w:b w:val="0"/>
        </w:rPr>
        <w:t>Содержит новости радио и интервью. Частоты надо показать на карте анимацией (</w:t>
      </w:r>
      <w:r w:rsidR="000D7592" w:rsidRPr="000D7592">
        <w:rPr>
          <w:b w:val="0"/>
        </w:rPr>
        <w:t>при наводке компьютерной мышью</w:t>
      </w:r>
      <w:r>
        <w:rPr>
          <w:b w:val="0"/>
        </w:rPr>
        <w:t xml:space="preserve"> показывает частоту региона). </w:t>
      </w:r>
    </w:p>
    <w:p w:rsidR="00D12FD0" w:rsidRDefault="00D12FD0" w:rsidP="00045461">
      <w:pPr>
        <w:pStyle w:val="20"/>
      </w:pPr>
      <w:r>
        <w:t>Раздел «</w:t>
      </w:r>
      <w:r w:rsidR="00045461" w:rsidRPr="00045461">
        <w:t>Объявления</w:t>
      </w:r>
      <w:r>
        <w:t>»</w:t>
      </w:r>
    </w:p>
    <w:p w:rsidR="00D12FD0" w:rsidRDefault="00D12FD0" w:rsidP="00D12FD0">
      <w:pPr>
        <w:pStyle w:val="2"/>
        <w:numPr>
          <w:ilvl w:val="0"/>
          <w:numId w:val="11"/>
        </w:numPr>
      </w:pPr>
      <w:r>
        <w:t>Назначение раздела</w:t>
      </w:r>
    </w:p>
    <w:p w:rsidR="00D12FD0" w:rsidRDefault="00D12FD0" w:rsidP="00045461">
      <w:pPr>
        <w:pStyle w:val="ListBulletStd"/>
      </w:pPr>
      <w:r>
        <w:t xml:space="preserve">Показывает </w:t>
      </w:r>
      <w:r w:rsidR="00045461">
        <w:t>о</w:t>
      </w:r>
      <w:r w:rsidR="00045461" w:rsidRPr="00045461">
        <w:t>бъявления</w:t>
      </w:r>
      <w:r>
        <w:t>.</w:t>
      </w:r>
    </w:p>
    <w:p w:rsidR="00D12FD0" w:rsidRDefault="00D12FD0" w:rsidP="00D12FD0">
      <w:pPr>
        <w:pStyle w:val="2"/>
        <w:numPr>
          <w:ilvl w:val="0"/>
          <w:numId w:val="11"/>
        </w:numPr>
      </w:pPr>
      <w:r>
        <w:t>Контентный блок</w:t>
      </w:r>
    </w:p>
    <w:p w:rsidR="00D12FD0" w:rsidRDefault="00045461" w:rsidP="00D12FD0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 xml:space="preserve"> С</w:t>
      </w:r>
      <w:r w:rsidR="00D12FD0">
        <w:rPr>
          <w:b w:val="0"/>
        </w:rPr>
        <w:t>одержат список</w:t>
      </w:r>
      <w:r>
        <w:rPr>
          <w:b w:val="0"/>
        </w:rPr>
        <w:t xml:space="preserve"> объявлений отсортированных по дате добавления</w:t>
      </w:r>
      <w:r w:rsidR="00D12FD0">
        <w:rPr>
          <w:b w:val="0"/>
        </w:rPr>
        <w:t>.</w:t>
      </w:r>
    </w:p>
    <w:p w:rsidR="00EE7CDE" w:rsidRDefault="00EE7CDE" w:rsidP="00C60E8E">
      <w:pPr>
        <w:pStyle w:val="2"/>
        <w:numPr>
          <w:ilvl w:val="0"/>
          <w:numId w:val="0"/>
        </w:numPr>
        <w:spacing w:after="240"/>
        <w:ind w:left="360" w:hanging="3"/>
        <w:rPr>
          <w:b w:val="0"/>
        </w:rPr>
      </w:pPr>
    </w:p>
    <w:p w:rsidR="00C60E8E" w:rsidRDefault="00C60E8E" w:rsidP="00C60E8E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</w:p>
    <w:p w:rsidR="00045461" w:rsidRDefault="00045461" w:rsidP="00045461">
      <w:pPr>
        <w:pStyle w:val="20"/>
      </w:pPr>
      <w:r>
        <w:t>Раздел «</w:t>
      </w:r>
      <w:r w:rsidRPr="00045461">
        <w:t>Связь с общественностью</w:t>
      </w:r>
      <w:r>
        <w:t>»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Назначение раздела</w:t>
      </w:r>
    </w:p>
    <w:p w:rsidR="00045461" w:rsidRDefault="00045461" w:rsidP="00045461">
      <w:pPr>
        <w:pStyle w:val="ListBulletStd"/>
      </w:pPr>
      <w:r>
        <w:t>Раздел для контактов.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Контентный блок</w:t>
      </w:r>
    </w:p>
    <w:p w:rsidR="00045461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  <w:r>
        <w:rPr>
          <w:b w:val="0"/>
        </w:rPr>
        <w:t>Содержат контактные данные всех структур ЖК КР.</w:t>
      </w:r>
    </w:p>
    <w:p w:rsidR="00045461" w:rsidRDefault="00045461" w:rsidP="00045461">
      <w:pPr>
        <w:pStyle w:val="20"/>
      </w:pPr>
      <w:r>
        <w:lastRenderedPageBreak/>
        <w:t>Раздел «Архив»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Назначение раздела</w:t>
      </w:r>
    </w:p>
    <w:p w:rsidR="00045461" w:rsidRDefault="00045461" w:rsidP="00045461">
      <w:pPr>
        <w:pStyle w:val="ListBulletStd"/>
      </w:pPr>
      <w:r>
        <w:t>Архив сайта.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Контентный блок</w:t>
      </w:r>
    </w:p>
    <w:p w:rsidR="00045461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  <w:r>
        <w:rPr>
          <w:b w:val="0"/>
        </w:rPr>
        <w:t xml:space="preserve">Содержит ссылку на старый сайт в котором вся информации о деятельности </w:t>
      </w:r>
      <w:r w:rsidRPr="00045461">
        <w:rPr>
          <w:b w:val="0"/>
        </w:rPr>
        <w:t>предыдущ</w:t>
      </w:r>
      <w:r>
        <w:rPr>
          <w:b w:val="0"/>
        </w:rPr>
        <w:t>его созыва.</w:t>
      </w:r>
    </w:p>
    <w:p w:rsidR="00045461" w:rsidRDefault="00045461" w:rsidP="00045461">
      <w:pPr>
        <w:pStyle w:val="20"/>
      </w:pPr>
      <w:r>
        <w:t>Раздел «</w:t>
      </w:r>
      <w:r w:rsidRPr="00045461">
        <w:t>Полезные ссылки</w:t>
      </w:r>
      <w:r>
        <w:t>»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Назначение раздела</w:t>
      </w:r>
    </w:p>
    <w:p w:rsidR="00045461" w:rsidRDefault="00045461" w:rsidP="00045461">
      <w:pPr>
        <w:pStyle w:val="ListBulletStd"/>
      </w:pPr>
      <w:r w:rsidRPr="00045461">
        <w:t>Полезные ссылки</w:t>
      </w:r>
      <w:r>
        <w:t>.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Контентный блок</w:t>
      </w:r>
    </w:p>
    <w:p w:rsidR="00045461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  <w:r>
        <w:rPr>
          <w:b w:val="0"/>
        </w:rPr>
        <w:t>Содержат ссылки которые возможно интресует посетителей сайта.</w:t>
      </w:r>
    </w:p>
    <w:p w:rsidR="00045461" w:rsidRDefault="00045461" w:rsidP="00045461">
      <w:pPr>
        <w:pStyle w:val="20"/>
      </w:pPr>
      <w:r>
        <w:t>Раздел «</w:t>
      </w:r>
      <w:r w:rsidR="0051031A">
        <w:t>Карта сайта</w:t>
      </w:r>
      <w:r>
        <w:t>»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Назначение раздела</w:t>
      </w:r>
    </w:p>
    <w:p w:rsidR="00045461" w:rsidRDefault="0051031A" w:rsidP="00045461">
      <w:pPr>
        <w:pStyle w:val="ListBulletStd"/>
      </w:pPr>
      <w:r>
        <w:t>Карта сайта</w:t>
      </w:r>
      <w:r w:rsidR="00045461">
        <w:t>.</w:t>
      </w:r>
    </w:p>
    <w:p w:rsidR="00045461" w:rsidRDefault="00045461" w:rsidP="00045461">
      <w:pPr>
        <w:pStyle w:val="2"/>
        <w:numPr>
          <w:ilvl w:val="0"/>
          <w:numId w:val="11"/>
        </w:numPr>
      </w:pPr>
      <w:r>
        <w:t>Контентный блок</w:t>
      </w:r>
    </w:p>
    <w:p w:rsidR="00045461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  <w:r>
        <w:rPr>
          <w:b w:val="0"/>
        </w:rPr>
        <w:t xml:space="preserve">Содержит </w:t>
      </w:r>
      <w:r w:rsidR="0051031A">
        <w:rPr>
          <w:b w:val="0"/>
        </w:rPr>
        <w:t>всю структуру сайта.</w:t>
      </w:r>
    </w:p>
    <w:p w:rsidR="008B3EC6" w:rsidRDefault="008B3EC6" w:rsidP="00045461">
      <w:pPr>
        <w:pStyle w:val="2"/>
        <w:numPr>
          <w:ilvl w:val="0"/>
          <w:numId w:val="0"/>
        </w:numPr>
        <w:spacing w:after="240"/>
        <w:rPr>
          <w:b w:val="0"/>
        </w:rPr>
      </w:pPr>
    </w:p>
    <w:p w:rsidR="008B3EC6" w:rsidRDefault="008B3EC6" w:rsidP="0051031A">
      <w:pPr>
        <w:pStyle w:val="1"/>
      </w:pPr>
      <w:bookmarkStart w:id="41" w:name="_Toc390631272"/>
      <w:r>
        <w:lastRenderedPageBreak/>
        <w:t>Порядок контроля и приемки сайта</w:t>
      </w:r>
    </w:p>
    <w:p w:rsidR="008B3EC6" w:rsidRDefault="008B3EC6" w:rsidP="008B3EC6">
      <w:pPr>
        <w:pStyle w:val="20"/>
      </w:pPr>
      <w:r>
        <w:t>Виды, состав, объем и методы испытаний</w:t>
      </w:r>
    </w:p>
    <w:p w:rsidR="008B3EC6" w:rsidRPr="008B3EC6" w:rsidRDefault="008B3EC6" w:rsidP="008B3EC6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8B3EC6">
        <w:rPr>
          <w:rFonts w:ascii="Times New Roman" w:hAnsi="Times New Roman" w:cs="Times New Roman"/>
          <w:b w:val="0"/>
          <w:sz w:val="24"/>
          <w:szCs w:val="24"/>
        </w:rPr>
        <w:t>Сдача-приемка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сдачи-приемки, подписанного Исполнителем и утвержденного Заказчиком.</w:t>
      </w:r>
    </w:p>
    <w:p w:rsidR="008B3EC6" w:rsidRPr="008B3EC6" w:rsidRDefault="008B3EC6" w:rsidP="008B3EC6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8B3EC6">
        <w:rPr>
          <w:rFonts w:ascii="Times New Roman" w:hAnsi="Times New Roman" w:cs="Times New Roman"/>
          <w:b w:val="0"/>
          <w:sz w:val="24"/>
          <w:szCs w:val="24"/>
        </w:rPr>
        <w:t>Испытания сайта проводятся силами Исполнителя.</w:t>
      </w:r>
    </w:p>
    <w:p w:rsidR="008B3EC6" w:rsidRDefault="008B3EC6" w:rsidP="008B3EC6">
      <w:pPr>
        <w:pStyle w:val="20"/>
      </w:pPr>
      <w:r>
        <w:t>Общие требования к приемке сайта</w:t>
      </w:r>
    </w:p>
    <w:p w:rsidR="008B3EC6" w:rsidRPr="008B3EC6" w:rsidRDefault="008B3EC6" w:rsidP="008B3EC6">
      <w:pPr>
        <w:pStyle w:val="31"/>
        <w:rPr>
          <w:rFonts w:ascii="Times New Roman" w:hAnsi="Times New Roman" w:cs="Times New Roman"/>
          <w:b w:val="0"/>
          <w:sz w:val="24"/>
          <w:szCs w:val="24"/>
        </w:rPr>
      </w:pPr>
      <w:r w:rsidRPr="008B3EC6">
        <w:rPr>
          <w:rFonts w:ascii="Times New Roman" w:hAnsi="Times New Roman" w:cs="Times New Roman"/>
          <w:b w:val="0"/>
          <w:sz w:val="24"/>
          <w:szCs w:val="24"/>
        </w:rPr>
        <w:t>Приемка сайта должна проводиться приемочной комиссией, в состав которой должны входить представители Заказчика и Исполнителя, в течение трех рабочих дней после завершения работ. Результаты работы комиссии должны оформляться актом, подписанным членами комиссии и утверждённым Заказчиком.</w:t>
      </w:r>
    </w:p>
    <w:p w:rsidR="008B3EC6" w:rsidRDefault="008B3EC6" w:rsidP="0051031A">
      <w:pPr>
        <w:pStyle w:val="1"/>
      </w:pPr>
      <w:bookmarkStart w:id="42" w:name="_Toc315698571"/>
      <w:r>
        <w:t>Требования к составу и содержанию работ по вводу сайта в эксплуатацию</w:t>
      </w:r>
      <w:bookmarkEnd w:id="42"/>
    </w:p>
    <w:p w:rsidR="008B3EC6" w:rsidRPr="008B3EC6" w:rsidRDefault="008B3EC6" w:rsidP="008B3EC6">
      <w:pPr>
        <w:pStyle w:val="20"/>
        <w:rPr>
          <w:rFonts w:ascii="Times New Roman" w:hAnsi="Times New Roman" w:cs="Times New Roman"/>
          <w:b w:val="0"/>
        </w:rPr>
      </w:pPr>
      <w:r w:rsidRPr="008B3EC6">
        <w:rPr>
          <w:rFonts w:ascii="Times New Roman" w:hAnsi="Times New Roman" w:cs="Times New Roman"/>
          <w:b w:val="0"/>
        </w:rPr>
        <w:t>Для создания условий функционирования, при которых гарантируется соответствие создаваемого сайта требованиям настоящего ТЗ и возможность его эффективной работы, в организации Заказчика должен быть проведен определенный комплекс мероприятий.</w:t>
      </w:r>
    </w:p>
    <w:p w:rsidR="008B3EC6" w:rsidRPr="008B3EC6" w:rsidRDefault="008B3EC6" w:rsidP="008B3EC6">
      <w:pPr>
        <w:pStyle w:val="20"/>
        <w:rPr>
          <w:rFonts w:ascii="Times New Roman" w:hAnsi="Times New Roman" w:cs="Times New Roman"/>
          <w:b w:val="0"/>
        </w:rPr>
      </w:pPr>
      <w:r w:rsidRPr="008B3EC6">
        <w:rPr>
          <w:rFonts w:ascii="Times New Roman" w:hAnsi="Times New Roman" w:cs="Times New Roman"/>
          <w:b w:val="0"/>
        </w:rPr>
        <w:t>Для переноса сайта на хостинг необходимо, чтобы параметры хостинга соответствовали требованиям, указанным в пп. 4.3.3 и 4.3.4 настоящего ТЗ. На хостинг переносится программа (сайт), сверстанный шаблон дизайна и структура и наполнение базы данных. Перенос данных осуществляется в течение трех рабочих дней после подписания акта о завершении работ.</w:t>
      </w:r>
    </w:p>
    <w:p w:rsidR="0051031A" w:rsidRDefault="0051031A" w:rsidP="0051031A">
      <w:pPr>
        <w:pStyle w:val="1"/>
      </w:pPr>
      <w:r w:rsidRPr="0051031A">
        <w:rPr>
          <w:rFonts w:ascii="Times New Roman" w:hAnsi="Times New Roman" w:cs="Times New Roman"/>
        </w:rPr>
        <w:t>Глоссарий</w:t>
      </w:r>
      <w:bookmarkEnd w:id="41"/>
      <w:r w:rsidRPr="0051031A">
        <w:rPr>
          <w:rFonts w:ascii="Times New Roman" w:hAnsi="Times New Roman" w:cs="Times New Roman"/>
        </w:rPr>
        <w:t xml:space="preserve"> и</w:t>
      </w:r>
      <w:r>
        <w:t xml:space="preserve"> </w:t>
      </w:r>
      <w:r w:rsidRPr="0051031A">
        <w:rPr>
          <w:rFonts w:ascii="Times New Roman" w:hAnsi="Times New Roman" w:cs="Times New Roman"/>
        </w:rPr>
        <w:t>сокращение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2589"/>
        <w:gridCol w:w="5431"/>
      </w:tblGrid>
      <w:tr w:rsidR="0051031A" w:rsidTr="00054D5F">
        <w:trPr>
          <w:trHeight w:val="5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31A" w:rsidRDefault="0051031A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31A" w:rsidRDefault="0051031A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Термин/</w:t>
            </w:r>
            <w:r>
              <w:t xml:space="preserve"> </w:t>
            </w:r>
            <w:r w:rsidR="00054D5F">
              <w:rPr>
                <w:sz w:val="28"/>
              </w:rPr>
              <w:t>С</w:t>
            </w:r>
            <w:r w:rsidRPr="0051031A">
              <w:rPr>
                <w:sz w:val="28"/>
              </w:rPr>
              <w:t>окращение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31A" w:rsidRDefault="00054D5F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О</w:t>
            </w:r>
            <w:r w:rsidR="0051031A" w:rsidRPr="0051031A">
              <w:rPr>
                <w:sz w:val="28"/>
              </w:rPr>
              <w:t>пределения</w:t>
            </w:r>
          </w:p>
        </w:tc>
      </w:tr>
      <w:tr w:rsidR="0051031A" w:rsidTr="00054D5F">
        <w:trPr>
          <w:trHeight w:val="4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Default="0051031A">
            <w:pPr>
              <w:spacing w:line="360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Pr="0051031A" w:rsidRDefault="0051031A">
            <w:pPr>
              <w:spacing w:line="360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ЖК КР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Pr="0051031A" w:rsidRDefault="0051031A">
            <w:pPr>
              <w:spacing w:line="360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Жогорку Кенеш Кыргызской Республики</w:t>
            </w:r>
          </w:p>
        </w:tc>
      </w:tr>
      <w:tr w:rsidR="0051031A" w:rsidRPr="0051031A" w:rsidTr="00054D5F">
        <w:trPr>
          <w:trHeight w:val="5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Default="0051031A">
            <w:pPr>
              <w:spacing w:line="360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Pr="0051031A" w:rsidRDefault="0051031A">
            <w:pPr>
              <w:spacing w:line="360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Контент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A" w:rsidRDefault="0051031A">
            <w:pPr>
              <w:spacing w:line="360" w:lineRule="auto"/>
              <w:rPr>
                <w:sz w:val="24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</w:t>
            </w:r>
            <w:proofErr w:type="spellStart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одержимое</w:t>
            </w:r>
            <w:proofErr w:type="spellEnd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, </w:t>
            </w:r>
            <w:proofErr w:type="spellStart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информационное</w:t>
            </w:r>
            <w:proofErr w:type="spellEnd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наполнение</w:t>
            </w:r>
            <w:proofErr w:type="spellEnd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сайта</w:t>
            </w:r>
            <w:proofErr w:type="spellEnd"/>
            <w:r w:rsidRPr="0051031A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</w:t>
            </w:r>
          </w:p>
        </w:tc>
      </w:tr>
      <w:tr w:rsidR="0051031A" w:rsidRPr="0051031A" w:rsidTr="00054D5F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Default="0051031A">
            <w:pPr>
              <w:spacing w:line="360" w:lineRule="auto"/>
              <w:rPr>
                <w:sz w:val="24"/>
                <w:szCs w:val="22"/>
                <w:lang w:val="en-US" w:eastAsia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Default="0051031A">
            <w:pPr>
              <w:spacing w:line="360" w:lineRule="auto"/>
              <w:rPr>
                <w:sz w:val="24"/>
                <w:szCs w:val="22"/>
                <w:lang w:val="en-US" w:eastAsia="en-US"/>
              </w:rPr>
            </w:pPr>
            <w:r>
              <w:rPr>
                <w:sz w:val="24"/>
              </w:rPr>
              <w:t>Б</w:t>
            </w:r>
            <w:proofErr w:type="spellStart"/>
            <w:r w:rsidRPr="0051031A">
              <w:rPr>
                <w:sz w:val="24"/>
                <w:lang w:val="en-US"/>
              </w:rPr>
              <w:t>раузер</w:t>
            </w:r>
            <w:proofErr w:type="spellEnd"/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1A" w:rsidRPr="0051031A" w:rsidRDefault="0051031A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color w:val="252525"/>
                <w:szCs w:val="21"/>
                <w:shd w:val="clear" w:color="auto" w:fill="FFFFFF"/>
                <w:lang w:val="en-US"/>
              </w:rPr>
              <w:t> </w:t>
            </w:r>
            <w:r w:rsidR="00015471">
              <w:rPr>
                <w:iCs/>
                <w:color w:val="252525"/>
                <w:szCs w:val="21"/>
                <w:shd w:val="clear" w:color="auto" w:fill="FFFFFF"/>
              </w:rPr>
              <w:t>П</w:t>
            </w:r>
            <w:r w:rsidRPr="0051031A">
              <w:rPr>
                <w:iCs/>
                <w:color w:val="252525"/>
                <w:szCs w:val="21"/>
                <w:shd w:val="clear" w:color="auto" w:fill="FFFFFF"/>
              </w:rPr>
              <w:t xml:space="preserve">рикладное программное обеспечение для просмотра </w:t>
            </w:r>
            <w:r>
              <w:rPr>
                <w:iCs/>
                <w:color w:val="252525"/>
                <w:szCs w:val="21"/>
                <w:shd w:val="clear" w:color="auto" w:fill="FFFFFF"/>
              </w:rPr>
              <w:t>интернет</w:t>
            </w:r>
            <w:r w:rsidRPr="0051031A">
              <w:rPr>
                <w:iCs/>
                <w:color w:val="252525"/>
                <w:szCs w:val="21"/>
                <w:shd w:val="clear" w:color="auto" w:fill="FFFFFF"/>
              </w:rPr>
              <w:t>-страниц</w:t>
            </w:r>
            <w:r>
              <w:rPr>
                <w:iCs/>
                <w:color w:val="252525"/>
                <w:szCs w:val="21"/>
                <w:shd w:val="clear" w:color="auto" w:fill="FFFFFF"/>
              </w:rPr>
              <w:t>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36434E" w:rsidRDefault="00A21138" w:rsidP="00646B1E">
            <w:pPr>
              <w:pStyle w:val="af"/>
              <w:rPr>
                <w:b/>
              </w:rPr>
            </w:pPr>
            <w:r>
              <w:rPr>
                <w:b/>
              </w:rPr>
              <w:t>Административная часть сайта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>
              <w:rPr>
                <w:lang w:val="uk-UA"/>
              </w:rPr>
              <w:t>Закрытая от посетителей часть сайта, предназначенная для управления сайтом. Управление осуществляется администратором (техническая поддержка) и редактором сайта (информационная поддержка).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>Администратор сайта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 техническую поддержку сайта.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 xml:space="preserve">Веб-интерфейс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9E5D8F" w:rsidRDefault="00A21138" w:rsidP="00646B1E">
            <w:pPr>
              <w:pStyle w:val="af"/>
            </w:pPr>
            <w:r w:rsidRPr="009E5D8F">
              <w:t xml:space="preserve"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 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>Веб-сайт (сайт)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9E5D8F" w:rsidRDefault="00A21138" w:rsidP="00646B1E">
            <w:pPr>
              <w:pStyle w:val="af"/>
            </w:pPr>
            <w:r>
              <w:t xml:space="preserve">Совокупность взаимосвязанных статических и динамических страниц, содержащих текстовые данные, рисунки, видео и другую цифровую информацию, объединенная под одним адресом (доменным именем или </w:t>
            </w:r>
            <w:r w:rsidRPr="00C33112">
              <w:rPr>
                <w:lang w:val="en-US"/>
              </w:rPr>
              <w:t>IP</w:t>
            </w:r>
            <w:r w:rsidRPr="001E6256">
              <w:t>-</w:t>
            </w:r>
            <w:r>
              <w:t>адресом) в сети Интернет.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 xml:space="preserve">Гиперссылка (ссылка, линк)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9E5D8F">
              <w:t xml:space="preserve">Активный фрагмент текста или изображения, позволяющий загрузить другую страницу или </w:t>
            </w:r>
            <w:r>
              <w:t>выполнить определенное действие</w:t>
            </w:r>
            <w:r w:rsidRPr="00C33112">
              <w:rPr>
                <w:lang w:val="uk-UA"/>
              </w:rPr>
              <w:t>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 xml:space="preserve">Дизайн веб-сайта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9E5D8F">
              <w:t>Уникальные для конкретного веб-сайта структура, графическое оформление и с</w:t>
            </w:r>
            <w:r>
              <w:t>пособы представления информации</w:t>
            </w:r>
            <w:r w:rsidRPr="00C33112">
              <w:rPr>
                <w:lang w:val="uk-UA"/>
              </w:rPr>
              <w:t>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 xml:space="preserve">Дизайн-шаблон страниц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9E5D8F">
              <w:t>Файл, содержащий элементы внешнего оформления страниц сайта, а также набор специальных тегов, используемых системой публикации сайта для вывода информации при созд</w:t>
            </w:r>
            <w:r>
              <w:t>ании окончательных страниц</w:t>
            </w:r>
            <w:r w:rsidRPr="00C33112">
              <w:rPr>
                <w:lang w:val="uk-UA"/>
              </w:rPr>
              <w:t>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>Динамическая страница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9E5D8F" w:rsidRDefault="00A21138" w:rsidP="00646B1E">
            <w:pPr>
              <w:pStyle w:val="af"/>
            </w:pPr>
            <w:r>
              <w:t>Страница сайта, которая при помощи программного кода обрабатывает и выводит информацию из базы данных.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>Доменное имя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C33112">
              <w:rPr>
                <w:lang w:val="uk-UA"/>
              </w:rPr>
              <w:t xml:space="preserve">Символьное имя иерархического пространства сети Интернет. </w:t>
            </w:r>
            <w:r>
              <w:t>Полное имя домена состоит из имён всех доменов, в которые он входит, разделённых точками.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>М</w:t>
            </w:r>
            <w:r w:rsidRPr="00C33112">
              <w:rPr>
                <w:b/>
                <w:lang w:val="uk-UA"/>
              </w:rPr>
              <w:t>одератор</w:t>
            </w:r>
            <w:r w:rsidDel="00C45216">
              <w:rPr>
                <w:b/>
              </w:rPr>
              <w:t xml:space="preserve">, </w:t>
            </w:r>
            <w:r w:rsidRPr="00C33112" w:rsidDel="00C45216">
              <w:rPr>
                <w:b/>
              </w:rPr>
              <w:t>редактор</w:t>
            </w:r>
            <w:r w:rsidDel="00C45216">
              <w:rPr>
                <w:b/>
              </w:rPr>
              <w:t xml:space="preserve"> </w:t>
            </w:r>
            <w:r w:rsidRPr="00C33112" w:rsidDel="00C45216">
              <w:rPr>
                <w:b/>
              </w:rPr>
              <w:t xml:space="preserve">, </w:t>
            </w:r>
            <w:r w:rsidDel="00C45216">
              <w:rPr>
                <w:b/>
              </w:rPr>
              <w:t>(</w:t>
            </w:r>
            <w:r w:rsidRPr="00C33112" w:rsidDel="00C45216">
              <w:rPr>
                <w:b/>
              </w:rPr>
              <w:t xml:space="preserve">контент-менеджер) </w:t>
            </w:r>
            <w:r w:rsidDel="00C45216">
              <w:rPr>
                <w:b/>
              </w:rPr>
              <w:t>)</w:t>
            </w:r>
            <w:r w:rsidRPr="00C33112" w:rsidDel="00C45216">
              <w:rPr>
                <w:b/>
              </w:rPr>
              <w:t xml:space="preserve">сайта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</w:t>
            </w:r>
            <w:r>
              <w:t xml:space="preserve"> информационную поддержку сайта</w:t>
            </w:r>
            <w:r w:rsidRPr="00C3311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Управляет редакторами.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 w:rsidRPr="00C33112">
              <w:rPr>
                <w:b/>
              </w:rPr>
              <w:t xml:space="preserve">Наполнение (контент)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9E5D8F" w:rsidRDefault="00A21138" w:rsidP="00646B1E">
            <w:pPr>
              <w:pStyle w:val="af"/>
            </w:pPr>
            <w:r w:rsidRPr="009E5D8F">
              <w:t xml:space="preserve">Совокупность информационного наполнения веб-сайта. Включает тексты, изображения, файлы и т.п. предназначенные для пользователей </w:t>
            </w:r>
            <w:r w:rsidRPr="00C33112">
              <w:rPr>
                <w:lang w:val="uk-UA"/>
              </w:rPr>
              <w:t>сайта.</w:t>
            </w:r>
            <w:r w:rsidRPr="009E5D8F">
              <w:t xml:space="preserve"> 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646B1E">
            <w:pPr>
              <w:pStyle w:val="af"/>
              <w:rPr>
                <w:b/>
              </w:rPr>
            </w:pPr>
            <w:r>
              <w:rPr>
                <w:b/>
              </w:rPr>
              <w:t>Общедоступная часть сайта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Default="00A21138" w:rsidP="00646B1E">
            <w:pPr>
              <w:pStyle w:val="af"/>
              <w:rPr>
                <w:lang w:val="uk-UA"/>
              </w:rPr>
            </w:pPr>
            <w:r>
              <w:rPr>
                <w:lang w:val="uk-UA"/>
              </w:rPr>
              <w:t>Основная информационная часть сайта, открытая для посетителей.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</w:rPr>
            </w:pPr>
            <w:r>
              <w:rPr>
                <w:b/>
              </w:rPr>
              <w:t>Редактор (контент-менеджер)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</w:t>
            </w:r>
            <w:r>
              <w:t xml:space="preserve"> информационную поддержку сайта.</w:t>
            </w:r>
          </w:p>
        </w:tc>
      </w:tr>
      <w:tr w:rsidR="00A21138" w:rsidRPr="0051031A" w:rsidTr="008F2667">
        <w:trPr>
          <w:trHeight w:val="9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38" w:rsidRPr="00A21138" w:rsidRDefault="00A211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C33112" w:rsidRDefault="00A21138" w:rsidP="00646B1E">
            <w:pPr>
              <w:pStyle w:val="af"/>
              <w:rPr>
                <w:b/>
                <w:highlight w:val="yellow"/>
              </w:rPr>
            </w:pPr>
            <w:r w:rsidRPr="00C33112">
              <w:rPr>
                <w:b/>
              </w:rPr>
              <w:t>Статическая страница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9E5D8F" w:rsidRDefault="00A21138" w:rsidP="00646B1E">
            <w:pPr>
              <w:pStyle w:val="af"/>
            </w:pPr>
            <w:r>
              <w:t>Страница сайта, которая не обращается к базе данных; вся информация хранится в коде страницы.</w:t>
            </w:r>
          </w:p>
        </w:tc>
      </w:tr>
    </w:tbl>
    <w:p w:rsidR="00045461" w:rsidRPr="00A21138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</w:p>
    <w:p w:rsidR="00045461" w:rsidRPr="00A21138" w:rsidRDefault="00045461" w:rsidP="00045461">
      <w:pPr>
        <w:pStyle w:val="2"/>
        <w:numPr>
          <w:ilvl w:val="0"/>
          <w:numId w:val="0"/>
        </w:numPr>
        <w:spacing w:after="240"/>
        <w:rPr>
          <w:b w:val="0"/>
        </w:rPr>
      </w:pPr>
    </w:p>
    <w:p w:rsidR="00C60E8E" w:rsidRPr="00A21138" w:rsidRDefault="00C60E8E" w:rsidP="00C60E8E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</w:p>
    <w:p w:rsidR="00C60E8E" w:rsidRDefault="00C60E8E" w:rsidP="00C60E8E">
      <w:pPr>
        <w:pStyle w:val="2"/>
        <w:numPr>
          <w:ilvl w:val="0"/>
          <w:numId w:val="0"/>
        </w:numPr>
        <w:spacing w:after="240"/>
        <w:ind w:left="360"/>
        <w:rPr>
          <w:b w:val="0"/>
        </w:rPr>
      </w:pPr>
      <w:r>
        <w:rPr>
          <w:b w:val="0"/>
        </w:rPr>
        <w:t>.</w:t>
      </w:r>
    </w:p>
    <w:p w:rsidR="00C60E8E" w:rsidRPr="00865960" w:rsidRDefault="00C60E8E" w:rsidP="00C60E8E">
      <w:pPr>
        <w:pStyle w:val="2"/>
        <w:numPr>
          <w:ilvl w:val="0"/>
          <w:numId w:val="0"/>
        </w:numPr>
        <w:spacing w:before="0" w:after="240"/>
        <w:ind w:left="360" w:hanging="3"/>
        <w:rPr>
          <w:b w:val="0"/>
        </w:rPr>
      </w:pPr>
    </w:p>
    <w:sectPr w:rsidR="00C60E8E" w:rsidRPr="00865960" w:rsidSect="00E07465"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6D" w:rsidRDefault="006B446D" w:rsidP="00015471">
      <w:r>
        <w:separator/>
      </w:r>
    </w:p>
  </w:endnote>
  <w:endnote w:type="continuationSeparator" w:id="0">
    <w:p w:rsidR="006B446D" w:rsidRDefault="006B446D" w:rsidP="000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2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9A1" w:rsidRDefault="008176D4">
        <w:pPr>
          <w:pStyle w:val="ad"/>
          <w:jc w:val="center"/>
        </w:pPr>
        <w:r>
          <w:fldChar w:fldCharType="begin"/>
        </w:r>
        <w:r w:rsidR="006079A1">
          <w:instrText xml:space="preserve"> PAGE   \* MERGEFORMAT </w:instrText>
        </w:r>
        <w:r>
          <w:fldChar w:fldCharType="separate"/>
        </w:r>
        <w:r w:rsidR="008C47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79A1" w:rsidRDefault="006079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6D" w:rsidRDefault="006B446D" w:rsidP="00015471">
      <w:r>
        <w:separator/>
      </w:r>
    </w:p>
  </w:footnote>
  <w:footnote w:type="continuationSeparator" w:id="0">
    <w:p w:rsidR="006B446D" w:rsidRDefault="006B446D" w:rsidP="0001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70ED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8F4A9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8A469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82DD1"/>
    <w:multiLevelType w:val="multilevel"/>
    <w:tmpl w:val="E30AA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087FF6"/>
    <w:multiLevelType w:val="multilevel"/>
    <w:tmpl w:val="CE1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1318F2"/>
    <w:multiLevelType w:val="hybridMultilevel"/>
    <w:tmpl w:val="C074C54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E560244"/>
    <w:multiLevelType w:val="multilevel"/>
    <w:tmpl w:val="30C4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3DB1912"/>
    <w:multiLevelType w:val="multilevel"/>
    <w:tmpl w:val="C074C54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AD50147"/>
    <w:multiLevelType w:val="multilevel"/>
    <w:tmpl w:val="51AA791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>
    <w:nsid w:val="4FA3769E"/>
    <w:multiLevelType w:val="multilevel"/>
    <w:tmpl w:val="05BEA29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2692A5F"/>
    <w:multiLevelType w:val="hybridMultilevel"/>
    <w:tmpl w:val="683434B8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8A24D68"/>
    <w:multiLevelType w:val="multilevel"/>
    <w:tmpl w:val="30C4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A825501"/>
    <w:multiLevelType w:val="multilevel"/>
    <w:tmpl w:val="AA8EB53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pStyle w:val="31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AE31DA"/>
    <w:multiLevelType w:val="hybridMultilevel"/>
    <w:tmpl w:val="025CBE9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CF47122"/>
    <w:multiLevelType w:val="multilevel"/>
    <w:tmpl w:val="D64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B0142"/>
    <w:multiLevelType w:val="hybridMultilevel"/>
    <w:tmpl w:val="FD02C1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7B"/>
    <w:rsid w:val="00015471"/>
    <w:rsid w:val="000247B0"/>
    <w:rsid w:val="00035971"/>
    <w:rsid w:val="00040A5B"/>
    <w:rsid w:val="00041002"/>
    <w:rsid w:val="00043EF9"/>
    <w:rsid w:val="00045461"/>
    <w:rsid w:val="00045A40"/>
    <w:rsid w:val="00054D5F"/>
    <w:rsid w:val="00055B06"/>
    <w:rsid w:val="00065FE1"/>
    <w:rsid w:val="000705A9"/>
    <w:rsid w:val="000A505E"/>
    <w:rsid w:val="000D0709"/>
    <w:rsid w:val="000D7592"/>
    <w:rsid w:val="000F5590"/>
    <w:rsid w:val="00107660"/>
    <w:rsid w:val="00116D83"/>
    <w:rsid w:val="001809A0"/>
    <w:rsid w:val="00192D45"/>
    <w:rsid w:val="001A06FB"/>
    <w:rsid w:val="001B53EC"/>
    <w:rsid w:val="001D2BDB"/>
    <w:rsid w:val="001D4FBA"/>
    <w:rsid w:val="001F2177"/>
    <w:rsid w:val="00250449"/>
    <w:rsid w:val="00273DDA"/>
    <w:rsid w:val="002854AF"/>
    <w:rsid w:val="002943C2"/>
    <w:rsid w:val="002A2216"/>
    <w:rsid w:val="002A3D09"/>
    <w:rsid w:val="002B48BE"/>
    <w:rsid w:val="002B685C"/>
    <w:rsid w:val="002D5B9B"/>
    <w:rsid w:val="002F16F8"/>
    <w:rsid w:val="0031077A"/>
    <w:rsid w:val="00326FFB"/>
    <w:rsid w:val="003605B3"/>
    <w:rsid w:val="00362A7B"/>
    <w:rsid w:val="003645D6"/>
    <w:rsid w:val="00375180"/>
    <w:rsid w:val="003A1630"/>
    <w:rsid w:val="003C6F89"/>
    <w:rsid w:val="003F52C3"/>
    <w:rsid w:val="004304DF"/>
    <w:rsid w:val="00444CA7"/>
    <w:rsid w:val="0045494A"/>
    <w:rsid w:val="00465404"/>
    <w:rsid w:val="004727BB"/>
    <w:rsid w:val="004810DA"/>
    <w:rsid w:val="0048242A"/>
    <w:rsid w:val="00492BEC"/>
    <w:rsid w:val="004969AB"/>
    <w:rsid w:val="00497632"/>
    <w:rsid w:val="004B6492"/>
    <w:rsid w:val="004C1420"/>
    <w:rsid w:val="004C5B06"/>
    <w:rsid w:val="004D536F"/>
    <w:rsid w:val="004E3828"/>
    <w:rsid w:val="004F0141"/>
    <w:rsid w:val="0051031A"/>
    <w:rsid w:val="00514F74"/>
    <w:rsid w:val="00521691"/>
    <w:rsid w:val="005324B6"/>
    <w:rsid w:val="00540748"/>
    <w:rsid w:val="00566F5F"/>
    <w:rsid w:val="00571D10"/>
    <w:rsid w:val="00577595"/>
    <w:rsid w:val="00591D5E"/>
    <w:rsid w:val="005A1316"/>
    <w:rsid w:val="005D44E6"/>
    <w:rsid w:val="005E3584"/>
    <w:rsid w:val="00602F8D"/>
    <w:rsid w:val="006079A1"/>
    <w:rsid w:val="00627A47"/>
    <w:rsid w:val="00631F42"/>
    <w:rsid w:val="00632E85"/>
    <w:rsid w:val="00644B7D"/>
    <w:rsid w:val="0065154C"/>
    <w:rsid w:val="00654EAA"/>
    <w:rsid w:val="00677D9B"/>
    <w:rsid w:val="00683031"/>
    <w:rsid w:val="00690390"/>
    <w:rsid w:val="006B446D"/>
    <w:rsid w:val="006F3DEE"/>
    <w:rsid w:val="0070125F"/>
    <w:rsid w:val="00752425"/>
    <w:rsid w:val="00755D15"/>
    <w:rsid w:val="00772F6A"/>
    <w:rsid w:val="007805E8"/>
    <w:rsid w:val="007840DD"/>
    <w:rsid w:val="007D0034"/>
    <w:rsid w:val="007D5F3B"/>
    <w:rsid w:val="007E02BA"/>
    <w:rsid w:val="007E75BF"/>
    <w:rsid w:val="008004B7"/>
    <w:rsid w:val="00815955"/>
    <w:rsid w:val="008176D4"/>
    <w:rsid w:val="00865960"/>
    <w:rsid w:val="008A45CA"/>
    <w:rsid w:val="008B3EC6"/>
    <w:rsid w:val="008B71D0"/>
    <w:rsid w:val="008C479B"/>
    <w:rsid w:val="009016B4"/>
    <w:rsid w:val="00905DF8"/>
    <w:rsid w:val="00933C82"/>
    <w:rsid w:val="00951176"/>
    <w:rsid w:val="00957112"/>
    <w:rsid w:val="0097695E"/>
    <w:rsid w:val="00976D64"/>
    <w:rsid w:val="00987332"/>
    <w:rsid w:val="009A37CD"/>
    <w:rsid w:val="009B4362"/>
    <w:rsid w:val="009C1423"/>
    <w:rsid w:val="009E07F1"/>
    <w:rsid w:val="009F2544"/>
    <w:rsid w:val="00A17191"/>
    <w:rsid w:val="00A21138"/>
    <w:rsid w:val="00A31F90"/>
    <w:rsid w:val="00A46731"/>
    <w:rsid w:val="00A87604"/>
    <w:rsid w:val="00AA376C"/>
    <w:rsid w:val="00AC66D9"/>
    <w:rsid w:val="00B1246A"/>
    <w:rsid w:val="00B14449"/>
    <w:rsid w:val="00B2425A"/>
    <w:rsid w:val="00B31DD4"/>
    <w:rsid w:val="00B434BE"/>
    <w:rsid w:val="00B467C9"/>
    <w:rsid w:val="00B47A9A"/>
    <w:rsid w:val="00B552DB"/>
    <w:rsid w:val="00B665E7"/>
    <w:rsid w:val="00B675BA"/>
    <w:rsid w:val="00B71520"/>
    <w:rsid w:val="00BA5BD1"/>
    <w:rsid w:val="00BF2729"/>
    <w:rsid w:val="00C60E8E"/>
    <w:rsid w:val="00C770BF"/>
    <w:rsid w:val="00C90A27"/>
    <w:rsid w:val="00C97AE1"/>
    <w:rsid w:val="00CA176E"/>
    <w:rsid w:val="00CA7920"/>
    <w:rsid w:val="00CB5870"/>
    <w:rsid w:val="00D06022"/>
    <w:rsid w:val="00D12FD0"/>
    <w:rsid w:val="00D20870"/>
    <w:rsid w:val="00D20B52"/>
    <w:rsid w:val="00D40826"/>
    <w:rsid w:val="00D45827"/>
    <w:rsid w:val="00D6446B"/>
    <w:rsid w:val="00D739FD"/>
    <w:rsid w:val="00DB3DAC"/>
    <w:rsid w:val="00DC065A"/>
    <w:rsid w:val="00DD0904"/>
    <w:rsid w:val="00DD3BC1"/>
    <w:rsid w:val="00DE137C"/>
    <w:rsid w:val="00DE7540"/>
    <w:rsid w:val="00E05C92"/>
    <w:rsid w:val="00E07465"/>
    <w:rsid w:val="00E53404"/>
    <w:rsid w:val="00E606F1"/>
    <w:rsid w:val="00E9096D"/>
    <w:rsid w:val="00E92BCD"/>
    <w:rsid w:val="00E94DEA"/>
    <w:rsid w:val="00E95402"/>
    <w:rsid w:val="00EA4EEF"/>
    <w:rsid w:val="00EA696D"/>
    <w:rsid w:val="00EE66F3"/>
    <w:rsid w:val="00EE7CDE"/>
    <w:rsid w:val="00F07D77"/>
    <w:rsid w:val="00F21B47"/>
    <w:rsid w:val="00F2760C"/>
    <w:rsid w:val="00F571EF"/>
    <w:rsid w:val="00F810D3"/>
    <w:rsid w:val="00F91DB8"/>
    <w:rsid w:val="00F9209F"/>
    <w:rsid w:val="00F92742"/>
    <w:rsid w:val="00FA2C3A"/>
    <w:rsid w:val="00FC38F6"/>
    <w:rsid w:val="00FE59B6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20"/>
    <w:link w:val="10"/>
    <w:qFormat/>
    <w:rsid w:val="005D44E6"/>
    <w:pPr>
      <w:keepNext/>
      <w:numPr>
        <w:numId w:val="1"/>
      </w:numPr>
      <w:spacing w:before="100" w:beforeAutospacing="1" w:after="360"/>
      <w:outlineLvl w:val="0"/>
    </w:pPr>
    <w:rPr>
      <w:rFonts w:ascii="Arial" w:hAnsi="Arial" w:cs="Arial"/>
      <w:b/>
      <w:sz w:val="28"/>
      <w:szCs w:val="28"/>
    </w:rPr>
  </w:style>
  <w:style w:type="paragraph" w:styleId="20">
    <w:name w:val="heading 2"/>
    <w:basedOn w:val="a0"/>
    <w:next w:val="31"/>
    <w:link w:val="21"/>
    <w:qFormat/>
    <w:rsid w:val="005D44E6"/>
    <w:pPr>
      <w:keepNext/>
      <w:numPr>
        <w:ilvl w:val="1"/>
        <w:numId w:val="1"/>
      </w:numPr>
      <w:tabs>
        <w:tab w:val="left" w:pos="851"/>
        <w:tab w:val="left" w:pos="964"/>
      </w:tabs>
      <w:spacing w:before="100" w:beforeAutospacing="1" w:after="240"/>
      <w:outlineLvl w:val="1"/>
    </w:pPr>
    <w:rPr>
      <w:rFonts w:ascii="Arial" w:hAnsi="Arial" w:cs="Arial"/>
      <w:b/>
      <w:sz w:val="24"/>
      <w:szCs w:val="24"/>
    </w:rPr>
  </w:style>
  <w:style w:type="paragraph" w:styleId="31">
    <w:name w:val="heading 3"/>
    <w:basedOn w:val="a0"/>
    <w:next w:val="a0"/>
    <w:link w:val="32"/>
    <w:qFormat/>
    <w:rsid w:val="005D44E6"/>
    <w:pPr>
      <w:keepNext/>
      <w:numPr>
        <w:ilvl w:val="2"/>
        <w:numId w:val="1"/>
      </w:numPr>
      <w:spacing w:before="100" w:beforeAutospacing="1" w:after="240"/>
      <w:outlineLvl w:val="2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0"/>
    <w:next w:val="NormalBody"/>
    <w:link w:val="40"/>
    <w:qFormat/>
    <w:rsid w:val="005D44E6"/>
    <w:pPr>
      <w:keepNext/>
      <w:numPr>
        <w:ilvl w:val="3"/>
        <w:numId w:val="1"/>
      </w:numPr>
      <w:tabs>
        <w:tab w:val="clear" w:pos="1800"/>
        <w:tab w:val="num" w:pos="1980"/>
      </w:tabs>
      <w:spacing w:before="100" w:beforeAutospacing="1" w:after="240"/>
      <w:ind w:left="1980" w:hanging="903"/>
      <w:outlineLvl w:val="3"/>
    </w:pPr>
    <w:rPr>
      <w:rFonts w:ascii="Arial" w:hAnsi="Arial" w:cs="Arial"/>
      <w:sz w:val="22"/>
      <w:szCs w:val="22"/>
    </w:rPr>
  </w:style>
  <w:style w:type="paragraph" w:styleId="5">
    <w:name w:val="heading 5"/>
    <w:basedOn w:val="a0"/>
    <w:next w:val="a0"/>
    <w:link w:val="50"/>
    <w:qFormat/>
    <w:rsid w:val="008B3EC6"/>
    <w:pPr>
      <w:keepNext/>
      <w:tabs>
        <w:tab w:val="left" w:pos="1531"/>
      </w:tabs>
      <w:spacing w:before="240" w:after="240"/>
      <w:ind w:left="1491" w:hanging="1134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3EC6"/>
    <w:pPr>
      <w:tabs>
        <w:tab w:val="num" w:pos="1512"/>
      </w:tabs>
      <w:spacing w:before="240" w:after="60"/>
      <w:ind w:left="151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B3EC6"/>
    <w:pPr>
      <w:tabs>
        <w:tab w:val="num" w:pos="1656"/>
      </w:tabs>
      <w:spacing w:before="240" w:after="60"/>
      <w:ind w:left="1656" w:hanging="1296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8B3EC6"/>
    <w:pPr>
      <w:tabs>
        <w:tab w:val="num" w:pos="1800"/>
      </w:tabs>
      <w:spacing w:before="240" w:after="60"/>
      <w:ind w:left="1800" w:hanging="144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8B3EC6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362A7B"/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362A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toc 2"/>
    <w:basedOn w:val="a0"/>
    <w:next w:val="a0"/>
    <w:autoRedefine/>
    <w:semiHidden/>
    <w:rsid w:val="00362A7B"/>
    <w:pPr>
      <w:tabs>
        <w:tab w:val="left" w:pos="900"/>
        <w:tab w:val="right" w:leader="dot" w:pos="9344"/>
      </w:tabs>
      <w:ind w:left="357"/>
    </w:pPr>
    <w:rPr>
      <w:rFonts w:ascii="Arial" w:hAnsi="Arial" w:cs="Arial"/>
      <w:b/>
      <w:noProof/>
      <w:sz w:val="22"/>
      <w:szCs w:val="22"/>
    </w:rPr>
  </w:style>
  <w:style w:type="paragraph" w:styleId="11">
    <w:name w:val="toc 1"/>
    <w:basedOn w:val="a0"/>
    <w:next w:val="a0"/>
    <w:autoRedefine/>
    <w:semiHidden/>
    <w:rsid w:val="00362A7B"/>
    <w:pPr>
      <w:tabs>
        <w:tab w:val="left" w:pos="360"/>
        <w:tab w:val="right" w:leader="dot" w:pos="9344"/>
      </w:tabs>
      <w:spacing w:before="100" w:beforeAutospacing="1" w:after="100" w:afterAutospacing="1"/>
    </w:pPr>
    <w:rPr>
      <w:rFonts w:ascii="Arial" w:hAnsi="Arial" w:cs="Arial"/>
      <w:b/>
      <w:noProof/>
      <w:sz w:val="24"/>
      <w:szCs w:val="24"/>
    </w:rPr>
  </w:style>
  <w:style w:type="character" w:styleId="a6">
    <w:name w:val="Hyperlink"/>
    <w:rsid w:val="00362A7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D44E6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5D44E6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2">
    <w:name w:val="Заголовок 3 Знак"/>
    <w:basedOn w:val="a1"/>
    <w:link w:val="31"/>
    <w:rsid w:val="005D44E6"/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1"/>
    <w:link w:val="4"/>
    <w:rsid w:val="005D44E6"/>
    <w:rPr>
      <w:rFonts w:ascii="Arial" w:eastAsia="Times New Roman" w:hAnsi="Arial" w:cs="Arial"/>
      <w:lang w:eastAsia="ru-RU"/>
    </w:rPr>
  </w:style>
  <w:style w:type="paragraph" w:styleId="2">
    <w:name w:val="List Bullet 2"/>
    <w:basedOn w:val="a0"/>
    <w:autoRedefine/>
    <w:rsid w:val="005D44E6"/>
    <w:pPr>
      <w:numPr>
        <w:numId w:val="5"/>
      </w:numPr>
      <w:tabs>
        <w:tab w:val="left" w:pos="720"/>
      </w:tabs>
      <w:spacing w:before="120" w:after="120"/>
      <w:contextualSpacing/>
      <w:jc w:val="both"/>
    </w:pPr>
    <w:rPr>
      <w:b/>
      <w:sz w:val="24"/>
      <w:szCs w:val="24"/>
    </w:rPr>
  </w:style>
  <w:style w:type="paragraph" w:customStyle="1" w:styleId="NormalBody">
    <w:name w:val="Normal Body"/>
    <w:basedOn w:val="a0"/>
    <w:rsid w:val="005D44E6"/>
    <w:pPr>
      <w:spacing w:after="120"/>
      <w:ind w:firstLine="357"/>
      <w:jc w:val="both"/>
    </w:pPr>
    <w:rPr>
      <w:sz w:val="24"/>
      <w:szCs w:val="24"/>
    </w:rPr>
  </w:style>
  <w:style w:type="paragraph" w:customStyle="1" w:styleId="ListBulletStd">
    <w:name w:val="List Bullet Std"/>
    <w:basedOn w:val="NormalBody"/>
    <w:rsid w:val="005D44E6"/>
    <w:pPr>
      <w:numPr>
        <w:numId w:val="2"/>
      </w:numPr>
    </w:pPr>
  </w:style>
  <w:style w:type="paragraph" w:styleId="a7">
    <w:name w:val="caption"/>
    <w:basedOn w:val="a0"/>
    <w:next w:val="a0"/>
    <w:qFormat/>
    <w:rsid w:val="005D44E6"/>
    <w:pPr>
      <w:jc w:val="center"/>
    </w:pPr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B12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12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FF57E4"/>
  </w:style>
  <w:style w:type="paragraph" w:customStyle="1" w:styleId="Default">
    <w:name w:val="Default"/>
    <w:rsid w:val="0051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59"/>
    <w:rsid w:val="0051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015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1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015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1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unhideWhenUsed/>
    <w:rsid w:val="00591D5E"/>
    <w:pPr>
      <w:numPr>
        <w:numId w:val="16"/>
      </w:numPr>
      <w:contextualSpacing/>
    </w:pPr>
  </w:style>
  <w:style w:type="paragraph" w:styleId="3">
    <w:name w:val="List Number 3"/>
    <w:basedOn w:val="a0"/>
    <w:rsid w:val="00591D5E"/>
    <w:pPr>
      <w:numPr>
        <w:numId w:val="17"/>
      </w:numPr>
      <w:spacing w:before="60" w:after="60"/>
      <w:jc w:val="both"/>
    </w:pPr>
    <w:rPr>
      <w:sz w:val="24"/>
      <w:szCs w:val="24"/>
    </w:rPr>
  </w:style>
  <w:style w:type="paragraph" w:styleId="71">
    <w:name w:val="toc 7"/>
    <w:basedOn w:val="a0"/>
    <w:next w:val="a0"/>
    <w:autoRedefine/>
    <w:uiPriority w:val="39"/>
    <w:semiHidden/>
    <w:unhideWhenUsed/>
    <w:rsid w:val="008B3EC6"/>
    <w:pPr>
      <w:spacing w:after="100"/>
      <w:ind w:left="1200"/>
    </w:pPr>
  </w:style>
  <w:style w:type="paragraph" w:styleId="a">
    <w:name w:val="List Bullet"/>
    <w:basedOn w:val="a0"/>
    <w:rsid w:val="008B3EC6"/>
    <w:pPr>
      <w:numPr>
        <w:numId w:val="20"/>
      </w:numPr>
      <w:spacing w:before="60" w:after="60"/>
      <w:jc w:val="both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8B3E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B3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B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B3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B3EC6"/>
    <w:rPr>
      <w:rFonts w:ascii="Arial" w:eastAsia="Times New Roman" w:hAnsi="Arial" w:cs="Arial"/>
      <w:lang w:eastAsia="ru-RU"/>
    </w:rPr>
  </w:style>
  <w:style w:type="paragraph" w:styleId="af">
    <w:name w:val="Normal (Web)"/>
    <w:basedOn w:val="a0"/>
    <w:rsid w:val="00A211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20"/>
    <w:link w:val="10"/>
    <w:qFormat/>
    <w:rsid w:val="005D44E6"/>
    <w:pPr>
      <w:keepNext/>
      <w:tabs>
        <w:tab w:val="num" w:pos="360"/>
      </w:tabs>
      <w:spacing w:before="100" w:beforeAutospacing="1" w:after="360"/>
      <w:ind w:left="360" w:hanging="360"/>
      <w:outlineLvl w:val="0"/>
    </w:pPr>
    <w:rPr>
      <w:rFonts w:ascii="Arial" w:hAnsi="Arial" w:cs="Arial"/>
      <w:b/>
      <w:sz w:val="28"/>
      <w:szCs w:val="28"/>
    </w:rPr>
  </w:style>
  <w:style w:type="paragraph" w:styleId="20">
    <w:name w:val="heading 2"/>
    <w:basedOn w:val="a0"/>
    <w:next w:val="31"/>
    <w:link w:val="21"/>
    <w:qFormat/>
    <w:rsid w:val="005D44E6"/>
    <w:pPr>
      <w:keepNext/>
      <w:tabs>
        <w:tab w:val="num" w:pos="792"/>
        <w:tab w:val="left" w:pos="851"/>
        <w:tab w:val="left" w:pos="964"/>
      </w:tabs>
      <w:spacing w:before="100" w:beforeAutospacing="1" w:after="240"/>
      <w:ind w:left="792" w:hanging="432"/>
      <w:outlineLvl w:val="1"/>
    </w:pPr>
    <w:rPr>
      <w:rFonts w:ascii="Arial" w:hAnsi="Arial" w:cs="Arial"/>
      <w:b/>
      <w:sz w:val="24"/>
      <w:szCs w:val="24"/>
    </w:rPr>
  </w:style>
  <w:style w:type="paragraph" w:styleId="31">
    <w:name w:val="heading 3"/>
    <w:basedOn w:val="a0"/>
    <w:next w:val="a0"/>
    <w:link w:val="32"/>
    <w:qFormat/>
    <w:rsid w:val="005D44E6"/>
    <w:pPr>
      <w:keepNext/>
      <w:tabs>
        <w:tab w:val="num" w:pos="1440"/>
      </w:tabs>
      <w:spacing w:before="100" w:beforeAutospacing="1" w:after="240"/>
      <w:ind w:left="1224" w:hanging="504"/>
      <w:outlineLvl w:val="2"/>
    </w:pPr>
    <w:rPr>
      <w:rFonts w:ascii="Arial" w:hAnsi="Arial" w:cs="Arial"/>
      <w:b/>
      <w:sz w:val="22"/>
      <w:szCs w:val="22"/>
    </w:rPr>
  </w:style>
  <w:style w:type="paragraph" w:styleId="4">
    <w:name w:val="heading 4"/>
    <w:basedOn w:val="a0"/>
    <w:next w:val="NormalBody"/>
    <w:link w:val="40"/>
    <w:qFormat/>
    <w:rsid w:val="005D44E6"/>
    <w:pPr>
      <w:keepNext/>
      <w:tabs>
        <w:tab w:val="num" w:pos="1980"/>
      </w:tabs>
      <w:spacing w:before="100" w:beforeAutospacing="1" w:after="240"/>
      <w:ind w:left="1980" w:hanging="903"/>
      <w:outlineLvl w:val="3"/>
    </w:pPr>
    <w:rPr>
      <w:rFonts w:ascii="Arial" w:hAnsi="Arial" w:cs="Arial"/>
      <w:sz w:val="22"/>
      <w:szCs w:val="22"/>
    </w:rPr>
  </w:style>
  <w:style w:type="paragraph" w:styleId="5">
    <w:name w:val="heading 5"/>
    <w:basedOn w:val="a0"/>
    <w:next w:val="a0"/>
    <w:link w:val="50"/>
    <w:qFormat/>
    <w:rsid w:val="008B3EC6"/>
    <w:pPr>
      <w:keepNext/>
      <w:tabs>
        <w:tab w:val="left" w:pos="1531"/>
      </w:tabs>
      <w:spacing w:before="240" w:after="240"/>
      <w:ind w:left="1491" w:hanging="1134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B3EC6"/>
    <w:pPr>
      <w:tabs>
        <w:tab w:val="num" w:pos="1512"/>
      </w:tabs>
      <w:spacing w:before="240" w:after="60"/>
      <w:ind w:left="151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B3EC6"/>
    <w:pPr>
      <w:tabs>
        <w:tab w:val="num" w:pos="1656"/>
      </w:tabs>
      <w:spacing w:before="240" w:after="60"/>
      <w:ind w:left="1656" w:hanging="1296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8B3EC6"/>
    <w:pPr>
      <w:tabs>
        <w:tab w:val="num" w:pos="1800"/>
      </w:tabs>
      <w:spacing w:before="240" w:after="60"/>
      <w:ind w:left="1800" w:hanging="144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8B3EC6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362A7B"/>
    <w:rPr>
      <w:rFonts w:ascii="Courier New" w:hAnsi="Courier New"/>
    </w:rPr>
  </w:style>
  <w:style w:type="character" w:customStyle="1" w:styleId="a5">
    <w:name w:val="Plain Text Char"/>
    <w:basedOn w:val="a1"/>
    <w:link w:val="a4"/>
    <w:rsid w:val="00362A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toc 2"/>
    <w:basedOn w:val="a0"/>
    <w:next w:val="a0"/>
    <w:autoRedefine/>
    <w:semiHidden/>
    <w:rsid w:val="00362A7B"/>
    <w:pPr>
      <w:tabs>
        <w:tab w:val="left" w:pos="900"/>
        <w:tab w:val="right" w:leader="dot" w:pos="9344"/>
      </w:tabs>
      <w:ind w:left="357"/>
    </w:pPr>
    <w:rPr>
      <w:rFonts w:ascii="Arial" w:hAnsi="Arial" w:cs="Arial"/>
      <w:b/>
      <w:noProof/>
      <w:sz w:val="22"/>
      <w:szCs w:val="22"/>
    </w:rPr>
  </w:style>
  <w:style w:type="paragraph" w:styleId="11">
    <w:name w:val="toc 1"/>
    <w:basedOn w:val="a0"/>
    <w:next w:val="a0"/>
    <w:autoRedefine/>
    <w:semiHidden/>
    <w:rsid w:val="00362A7B"/>
    <w:pPr>
      <w:tabs>
        <w:tab w:val="left" w:pos="360"/>
        <w:tab w:val="right" w:leader="dot" w:pos="9344"/>
      </w:tabs>
      <w:spacing w:before="100" w:beforeAutospacing="1" w:after="100" w:afterAutospacing="1"/>
    </w:pPr>
    <w:rPr>
      <w:rFonts w:ascii="Arial" w:hAnsi="Arial" w:cs="Arial"/>
      <w:b/>
      <w:noProof/>
      <w:sz w:val="24"/>
      <w:szCs w:val="24"/>
    </w:rPr>
  </w:style>
  <w:style w:type="character" w:styleId="a6">
    <w:name w:val="Hyperlink"/>
    <w:rsid w:val="00362A7B"/>
    <w:rPr>
      <w:color w:val="0000FF"/>
      <w:u w:val="single"/>
    </w:rPr>
  </w:style>
  <w:style w:type="character" w:customStyle="1" w:styleId="10">
    <w:name w:val="Heading 1 Char"/>
    <w:basedOn w:val="a1"/>
    <w:link w:val="1"/>
    <w:rsid w:val="005D44E6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1">
    <w:name w:val="Heading 2 Char"/>
    <w:basedOn w:val="a1"/>
    <w:link w:val="20"/>
    <w:rsid w:val="005D44E6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2">
    <w:name w:val="Heading 3 Char"/>
    <w:basedOn w:val="a1"/>
    <w:link w:val="31"/>
    <w:rsid w:val="005D44E6"/>
    <w:rPr>
      <w:rFonts w:ascii="Arial" w:eastAsia="Times New Roman" w:hAnsi="Arial" w:cs="Arial"/>
      <w:b/>
      <w:lang w:eastAsia="ru-RU"/>
    </w:rPr>
  </w:style>
  <w:style w:type="character" w:customStyle="1" w:styleId="40">
    <w:name w:val="Heading 4 Char"/>
    <w:basedOn w:val="a1"/>
    <w:link w:val="4"/>
    <w:rsid w:val="005D44E6"/>
    <w:rPr>
      <w:rFonts w:ascii="Arial" w:eastAsia="Times New Roman" w:hAnsi="Arial" w:cs="Arial"/>
      <w:lang w:eastAsia="ru-RU"/>
    </w:rPr>
  </w:style>
  <w:style w:type="paragraph" w:styleId="2">
    <w:name w:val="List Bullet 2"/>
    <w:basedOn w:val="a0"/>
    <w:autoRedefine/>
    <w:rsid w:val="005D44E6"/>
    <w:pPr>
      <w:tabs>
        <w:tab w:val="num" w:pos="360"/>
        <w:tab w:val="left" w:pos="720"/>
      </w:tabs>
      <w:spacing w:before="120" w:after="120"/>
      <w:ind w:left="360" w:hanging="3"/>
      <w:contextualSpacing/>
      <w:jc w:val="both"/>
    </w:pPr>
    <w:rPr>
      <w:b/>
      <w:sz w:val="24"/>
      <w:szCs w:val="24"/>
    </w:rPr>
  </w:style>
  <w:style w:type="paragraph" w:customStyle="1" w:styleId="NormalBody">
    <w:name w:val="Normal Body"/>
    <w:basedOn w:val="a0"/>
    <w:rsid w:val="005D44E6"/>
    <w:pPr>
      <w:spacing w:after="120"/>
      <w:ind w:firstLine="357"/>
      <w:jc w:val="both"/>
    </w:pPr>
    <w:rPr>
      <w:sz w:val="24"/>
      <w:szCs w:val="24"/>
    </w:rPr>
  </w:style>
  <w:style w:type="paragraph" w:customStyle="1" w:styleId="ListBulletStd">
    <w:name w:val="List Bullet Std"/>
    <w:basedOn w:val="NormalBody"/>
    <w:rsid w:val="005D44E6"/>
    <w:pPr>
      <w:numPr>
        <w:numId w:val="2"/>
      </w:numPr>
    </w:pPr>
  </w:style>
  <w:style w:type="paragraph" w:styleId="a7">
    <w:name w:val="caption"/>
    <w:basedOn w:val="a0"/>
    <w:next w:val="a0"/>
    <w:qFormat/>
    <w:rsid w:val="005D44E6"/>
    <w:pPr>
      <w:jc w:val="center"/>
    </w:pPr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B1246A"/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1"/>
    <w:link w:val="a8"/>
    <w:uiPriority w:val="99"/>
    <w:semiHidden/>
    <w:rsid w:val="00B12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FF57E4"/>
  </w:style>
  <w:style w:type="paragraph" w:customStyle="1" w:styleId="Default">
    <w:name w:val="Default"/>
    <w:rsid w:val="0051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59"/>
    <w:rsid w:val="0051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015471"/>
    <w:pPr>
      <w:tabs>
        <w:tab w:val="center" w:pos="4677"/>
        <w:tab w:val="right" w:pos="9355"/>
      </w:tabs>
    </w:pPr>
  </w:style>
  <w:style w:type="character" w:customStyle="1" w:styleId="ac">
    <w:name w:val="Header Char"/>
    <w:basedOn w:val="a1"/>
    <w:link w:val="ab"/>
    <w:uiPriority w:val="99"/>
    <w:rsid w:val="0001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015471"/>
    <w:pPr>
      <w:tabs>
        <w:tab w:val="center" w:pos="4677"/>
        <w:tab w:val="right" w:pos="9355"/>
      </w:tabs>
    </w:pPr>
  </w:style>
  <w:style w:type="character" w:customStyle="1" w:styleId="ae">
    <w:name w:val="Footer Char"/>
    <w:basedOn w:val="a1"/>
    <w:link w:val="ad"/>
    <w:uiPriority w:val="99"/>
    <w:rsid w:val="00015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unhideWhenUsed/>
    <w:rsid w:val="00591D5E"/>
    <w:pPr>
      <w:tabs>
        <w:tab w:val="num" w:pos="926"/>
      </w:tabs>
      <w:ind w:left="926" w:hanging="360"/>
      <w:contextualSpacing/>
    </w:pPr>
  </w:style>
  <w:style w:type="paragraph" w:styleId="3">
    <w:name w:val="List Number 3"/>
    <w:basedOn w:val="a0"/>
    <w:rsid w:val="00591D5E"/>
    <w:pPr>
      <w:tabs>
        <w:tab w:val="num" w:pos="926"/>
      </w:tabs>
      <w:spacing w:before="60" w:after="60"/>
      <w:ind w:left="926" w:hanging="360"/>
      <w:jc w:val="both"/>
    </w:pPr>
    <w:rPr>
      <w:sz w:val="24"/>
      <w:szCs w:val="24"/>
    </w:rPr>
  </w:style>
  <w:style w:type="paragraph" w:styleId="71">
    <w:name w:val="toc 7"/>
    <w:basedOn w:val="a0"/>
    <w:next w:val="a0"/>
    <w:autoRedefine/>
    <w:uiPriority w:val="39"/>
    <w:semiHidden/>
    <w:unhideWhenUsed/>
    <w:rsid w:val="008B3EC6"/>
    <w:pPr>
      <w:spacing w:after="100"/>
      <w:ind w:left="1200"/>
    </w:pPr>
  </w:style>
  <w:style w:type="paragraph" w:styleId="a">
    <w:name w:val="List Bullet"/>
    <w:basedOn w:val="a0"/>
    <w:rsid w:val="008B3EC6"/>
    <w:pPr>
      <w:tabs>
        <w:tab w:val="num" w:pos="360"/>
      </w:tabs>
      <w:spacing w:before="60" w:after="60"/>
      <w:ind w:left="360" w:hanging="360"/>
      <w:jc w:val="both"/>
    </w:pPr>
    <w:rPr>
      <w:sz w:val="24"/>
      <w:szCs w:val="24"/>
    </w:rPr>
  </w:style>
  <w:style w:type="character" w:customStyle="1" w:styleId="50">
    <w:name w:val="Heading 5 Char"/>
    <w:basedOn w:val="a1"/>
    <w:link w:val="5"/>
    <w:rsid w:val="008B3E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Heading 6 Char"/>
    <w:basedOn w:val="a1"/>
    <w:link w:val="6"/>
    <w:rsid w:val="008B3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Heading 7 Char"/>
    <w:basedOn w:val="a1"/>
    <w:link w:val="7"/>
    <w:rsid w:val="008B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Heading 8 Char"/>
    <w:basedOn w:val="a1"/>
    <w:link w:val="8"/>
    <w:rsid w:val="008B3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Heading 9 Char"/>
    <w:basedOn w:val="a1"/>
    <w:link w:val="9"/>
    <w:rsid w:val="008B3EC6"/>
    <w:rPr>
      <w:rFonts w:ascii="Arial" w:eastAsia="Times New Roman" w:hAnsi="Arial" w:cs="Arial"/>
      <w:lang w:eastAsia="ru-RU"/>
    </w:rPr>
  </w:style>
  <w:style w:type="paragraph" w:styleId="af">
    <w:name w:val="Normal (Web)"/>
    <w:basedOn w:val="a0"/>
    <w:rsid w:val="00A211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dynomapper.com/sitemaps" TargetMode="External"/><Relationship Id="rId18" Type="http://schemas.openxmlformats.org/officeDocument/2006/relationships/hyperlink" Target="https://app.dynomapper.com/sitemaps" TargetMode="External"/><Relationship Id="rId26" Type="http://schemas.openxmlformats.org/officeDocument/2006/relationships/hyperlink" Target="https://app.dynomapper.com/sitemaps" TargetMode="External"/><Relationship Id="rId39" Type="http://schemas.openxmlformats.org/officeDocument/2006/relationships/hyperlink" Target="https://app.dynomapper.com/sitemaps" TargetMode="External"/><Relationship Id="rId21" Type="http://schemas.openxmlformats.org/officeDocument/2006/relationships/hyperlink" Target="https://app.dynomapper.com/sitemaps" TargetMode="External"/><Relationship Id="rId34" Type="http://schemas.openxmlformats.org/officeDocument/2006/relationships/hyperlink" Target="https://app.dynomapper.com/sitemaps" TargetMode="External"/><Relationship Id="rId42" Type="http://schemas.openxmlformats.org/officeDocument/2006/relationships/hyperlink" Target="https://app.dynomapper.com/sitemaps" TargetMode="External"/><Relationship Id="rId47" Type="http://schemas.openxmlformats.org/officeDocument/2006/relationships/hyperlink" Target="https://app.dynomapper.com/sitemaps" TargetMode="External"/><Relationship Id="rId50" Type="http://schemas.openxmlformats.org/officeDocument/2006/relationships/hyperlink" Target="https://app.dynomapper.com/sitemaps" TargetMode="External"/><Relationship Id="rId55" Type="http://schemas.openxmlformats.org/officeDocument/2006/relationships/hyperlink" Target="https://app.dynomapper.com/sitemaps" TargetMode="External"/><Relationship Id="rId63" Type="http://schemas.openxmlformats.org/officeDocument/2006/relationships/hyperlink" Target="https://app.dynomapper.com/sitemaps" TargetMode="External"/><Relationship Id="rId68" Type="http://schemas.openxmlformats.org/officeDocument/2006/relationships/hyperlink" Target="https://app.dynomapper.com/sitemaps" TargetMode="External"/><Relationship Id="rId76" Type="http://schemas.openxmlformats.org/officeDocument/2006/relationships/hyperlink" Target="https://app.dynomapper.com/sitemaps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app.dynomapper.com/sitema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dynomapper.com/sitemaps" TargetMode="External"/><Relationship Id="rId29" Type="http://schemas.openxmlformats.org/officeDocument/2006/relationships/hyperlink" Target="https://app.dynomapper.com/sitemaps" TargetMode="External"/><Relationship Id="rId11" Type="http://schemas.openxmlformats.org/officeDocument/2006/relationships/hyperlink" Target="https://app.dynomapper.com/sitemaps" TargetMode="External"/><Relationship Id="rId24" Type="http://schemas.openxmlformats.org/officeDocument/2006/relationships/hyperlink" Target="https://app.dynomapper.com/sitemaps" TargetMode="External"/><Relationship Id="rId32" Type="http://schemas.openxmlformats.org/officeDocument/2006/relationships/hyperlink" Target="https://app.dynomapper.com/sitemaps" TargetMode="External"/><Relationship Id="rId37" Type="http://schemas.openxmlformats.org/officeDocument/2006/relationships/hyperlink" Target="https://app.dynomapper.com/sitemaps" TargetMode="External"/><Relationship Id="rId40" Type="http://schemas.openxmlformats.org/officeDocument/2006/relationships/hyperlink" Target="https://app.dynomapper.com/sitemaps" TargetMode="External"/><Relationship Id="rId45" Type="http://schemas.openxmlformats.org/officeDocument/2006/relationships/hyperlink" Target="https://app.dynomapper.com/sitemaps" TargetMode="External"/><Relationship Id="rId53" Type="http://schemas.openxmlformats.org/officeDocument/2006/relationships/hyperlink" Target="https://app.dynomapper.com/sitemaps" TargetMode="External"/><Relationship Id="rId58" Type="http://schemas.openxmlformats.org/officeDocument/2006/relationships/hyperlink" Target="https://app.dynomapper.com/sitemaps" TargetMode="External"/><Relationship Id="rId66" Type="http://schemas.openxmlformats.org/officeDocument/2006/relationships/hyperlink" Target="https://app.dynomapper.com/sitemaps" TargetMode="External"/><Relationship Id="rId74" Type="http://schemas.openxmlformats.org/officeDocument/2006/relationships/hyperlink" Target="https://app.dynomapper.com/sitemaps" TargetMode="External"/><Relationship Id="rId79" Type="http://schemas.openxmlformats.org/officeDocument/2006/relationships/hyperlink" Target="https://app.dynomapper.com/sitemap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app.dynomapper.com/sitemaps" TargetMode="External"/><Relationship Id="rId82" Type="http://schemas.openxmlformats.org/officeDocument/2006/relationships/hyperlink" Target="https://app.dynomapper.com/sitemaps" TargetMode="External"/><Relationship Id="rId19" Type="http://schemas.openxmlformats.org/officeDocument/2006/relationships/hyperlink" Target="https://app.dynomapper.com/sitema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pp.dynomapper.com/sitemaps" TargetMode="External"/><Relationship Id="rId22" Type="http://schemas.openxmlformats.org/officeDocument/2006/relationships/hyperlink" Target="https://app.dynomapper.com/sitemaps" TargetMode="External"/><Relationship Id="rId27" Type="http://schemas.openxmlformats.org/officeDocument/2006/relationships/hyperlink" Target="https://app.dynomapper.com/sitemaps" TargetMode="External"/><Relationship Id="rId30" Type="http://schemas.openxmlformats.org/officeDocument/2006/relationships/hyperlink" Target="https://app.dynomapper.com/sitemaps" TargetMode="External"/><Relationship Id="rId35" Type="http://schemas.openxmlformats.org/officeDocument/2006/relationships/hyperlink" Target="https://app.dynomapper.com/sitemaps" TargetMode="External"/><Relationship Id="rId43" Type="http://schemas.openxmlformats.org/officeDocument/2006/relationships/hyperlink" Target="https://app.dynomapper.com/sitemaps" TargetMode="External"/><Relationship Id="rId48" Type="http://schemas.openxmlformats.org/officeDocument/2006/relationships/hyperlink" Target="https://app.dynomapper.com/sitemaps" TargetMode="External"/><Relationship Id="rId56" Type="http://schemas.openxmlformats.org/officeDocument/2006/relationships/hyperlink" Target="https://app.dynomapper.com/sitemaps" TargetMode="External"/><Relationship Id="rId64" Type="http://schemas.openxmlformats.org/officeDocument/2006/relationships/hyperlink" Target="https://app.dynomapper.com/sitemaps" TargetMode="External"/><Relationship Id="rId69" Type="http://schemas.openxmlformats.org/officeDocument/2006/relationships/hyperlink" Target="https://app.dynomapper.com/sitemaps" TargetMode="External"/><Relationship Id="rId77" Type="http://schemas.openxmlformats.org/officeDocument/2006/relationships/hyperlink" Target="https://app.dynomapper.com/sitemap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pp.dynomapper.com/sitemaps" TargetMode="External"/><Relationship Id="rId72" Type="http://schemas.openxmlformats.org/officeDocument/2006/relationships/hyperlink" Target="https://app.dynomapper.com/sitemaps" TargetMode="External"/><Relationship Id="rId80" Type="http://schemas.openxmlformats.org/officeDocument/2006/relationships/hyperlink" Target="https://app.dynomapper.com/sitemaps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pp.dynomapper.com/sitemaps" TargetMode="External"/><Relationship Id="rId17" Type="http://schemas.openxmlformats.org/officeDocument/2006/relationships/hyperlink" Target="https://app.dynomapper.com/sitemaps" TargetMode="External"/><Relationship Id="rId25" Type="http://schemas.openxmlformats.org/officeDocument/2006/relationships/hyperlink" Target="https://app.dynomapper.com/sitemaps" TargetMode="External"/><Relationship Id="rId33" Type="http://schemas.openxmlformats.org/officeDocument/2006/relationships/hyperlink" Target="https://app.dynomapper.com/sitemaps" TargetMode="External"/><Relationship Id="rId38" Type="http://schemas.openxmlformats.org/officeDocument/2006/relationships/hyperlink" Target="https://app.dynomapper.com/sitemaps" TargetMode="External"/><Relationship Id="rId46" Type="http://schemas.openxmlformats.org/officeDocument/2006/relationships/hyperlink" Target="https://app.dynomapper.com/sitemaps" TargetMode="External"/><Relationship Id="rId59" Type="http://schemas.openxmlformats.org/officeDocument/2006/relationships/hyperlink" Target="https://app.dynomapper.com/sitemaps" TargetMode="External"/><Relationship Id="rId67" Type="http://schemas.openxmlformats.org/officeDocument/2006/relationships/hyperlink" Target="https://app.dynomapper.com/sitemaps" TargetMode="External"/><Relationship Id="rId20" Type="http://schemas.openxmlformats.org/officeDocument/2006/relationships/hyperlink" Target="https://app.dynomapper.com/sitemaps" TargetMode="External"/><Relationship Id="rId41" Type="http://schemas.openxmlformats.org/officeDocument/2006/relationships/hyperlink" Target="https://app.dynomapper.com/sitemaps" TargetMode="External"/><Relationship Id="rId54" Type="http://schemas.openxmlformats.org/officeDocument/2006/relationships/hyperlink" Target="https://app.dynomapper.com/sitemaps" TargetMode="External"/><Relationship Id="rId62" Type="http://schemas.openxmlformats.org/officeDocument/2006/relationships/hyperlink" Target="https://app.dynomapper.com/sitemaps" TargetMode="External"/><Relationship Id="rId70" Type="http://schemas.openxmlformats.org/officeDocument/2006/relationships/hyperlink" Target="https://app.dynomapper.com/sitemaps" TargetMode="External"/><Relationship Id="rId75" Type="http://schemas.openxmlformats.org/officeDocument/2006/relationships/hyperlink" Target="https://app.dynomapper.com/sitemaps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pp.dynomapper.com/sitemaps" TargetMode="External"/><Relationship Id="rId23" Type="http://schemas.openxmlformats.org/officeDocument/2006/relationships/hyperlink" Target="https://app.dynomapper.com/sitemaps" TargetMode="External"/><Relationship Id="rId28" Type="http://schemas.openxmlformats.org/officeDocument/2006/relationships/hyperlink" Target="https://app.dynomapper.com/sitemaps" TargetMode="External"/><Relationship Id="rId36" Type="http://schemas.openxmlformats.org/officeDocument/2006/relationships/hyperlink" Target="https://app.dynomapper.com/sitemaps" TargetMode="External"/><Relationship Id="rId49" Type="http://schemas.openxmlformats.org/officeDocument/2006/relationships/hyperlink" Target="https://app.dynomapper.com/sitemaps" TargetMode="External"/><Relationship Id="rId57" Type="http://schemas.openxmlformats.org/officeDocument/2006/relationships/hyperlink" Target="https://app.dynomapper.com/sitemaps" TargetMode="External"/><Relationship Id="rId10" Type="http://schemas.openxmlformats.org/officeDocument/2006/relationships/hyperlink" Target="https://app.dynomapper.com/sitemaps" TargetMode="External"/><Relationship Id="rId31" Type="http://schemas.openxmlformats.org/officeDocument/2006/relationships/hyperlink" Target="https://app.dynomapper.com/sitemaps" TargetMode="External"/><Relationship Id="rId44" Type="http://schemas.openxmlformats.org/officeDocument/2006/relationships/hyperlink" Target="https://app.dynomapper.com/sitemaps" TargetMode="External"/><Relationship Id="rId52" Type="http://schemas.openxmlformats.org/officeDocument/2006/relationships/hyperlink" Target="https://app.dynomapper.com/sitemaps" TargetMode="External"/><Relationship Id="rId60" Type="http://schemas.openxmlformats.org/officeDocument/2006/relationships/hyperlink" Target="https://app.dynomapper.com/sitemaps" TargetMode="External"/><Relationship Id="rId65" Type="http://schemas.openxmlformats.org/officeDocument/2006/relationships/hyperlink" Target="https://app.dynomapper.com/sitemaps" TargetMode="External"/><Relationship Id="rId73" Type="http://schemas.openxmlformats.org/officeDocument/2006/relationships/hyperlink" Target="https://app.dynomapper.com/sitemaps" TargetMode="External"/><Relationship Id="rId78" Type="http://schemas.openxmlformats.org/officeDocument/2006/relationships/hyperlink" Target="https://app.dynomapper.com/sitemaps" TargetMode="External"/><Relationship Id="rId81" Type="http://schemas.openxmlformats.org/officeDocument/2006/relationships/hyperlink" Target="https://app.dynomapper.com/site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6316-FD5A-43BD-BBC3-EC2355E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Admin</cp:lastModifiedBy>
  <cp:revision>3</cp:revision>
  <dcterms:created xsi:type="dcterms:W3CDTF">2016-03-02T06:17:00Z</dcterms:created>
  <dcterms:modified xsi:type="dcterms:W3CDTF">2016-03-02T06:20:00Z</dcterms:modified>
</cp:coreProperties>
</file>